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F" w:rsidRPr="00FA0E9B" w:rsidRDefault="005F23BF" w:rsidP="005F23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E9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228F7" w:rsidRPr="00FA0E9B" w:rsidRDefault="005F23BF" w:rsidP="00854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</w:t>
      </w:r>
      <w:r w:rsidR="008541B2" w:rsidRPr="00FA0E9B">
        <w:rPr>
          <w:rFonts w:ascii="Times New Roman" w:hAnsi="Times New Roman" w:cs="Times New Roman"/>
          <w:sz w:val="24"/>
          <w:szCs w:val="24"/>
        </w:rPr>
        <w:t xml:space="preserve">   </w:t>
      </w:r>
      <w:r w:rsidRPr="00FA0E9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- обязательная общепрофессиональная дисциплина для  всех специальностей среднего профессионального образования, в котором рассматривается проблемы безопасного взаимодействия человека со средой его обитания (производственной, городской, бытовой, природной) и защиты от негативного воздействия чрезвычайных ситуаций мирного и военного времени. Изучение дисциплины позволяет сформировать у учащихся представление о неразрывной связи профессиональной деятельности и отдыха человека с требованиями безопасности. Реализация этих требований гарантирует сохранение работо</w:t>
      </w:r>
      <w:r w:rsidR="000416B9" w:rsidRPr="00FA0E9B">
        <w:rPr>
          <w:rFonts w:ascii="Times New Roman" w:hAnsi="Times New Roman" w:cs="Times New Roman"/>
          <w:sz w:val="24"/>
          <w:szCs w:val="24"/>
        </w:rPr>
        <w:t xml:space="preserve">способности и здоровья человека, готовит его к эффективным действиям в экстремальных условиях. </w:t>
      </w:r>
    </w:p>
    <w:p w:rsidR="000416B9" w:rsidRPr="00FA0E9B" w:rsidRDefault="000416B9" w:rsidP="00854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</w:t>
      </w:r>
      <w:r w:rsidR="008541B2" w:rsidRPr="00FA0E9B">
        <w:rPr>
          <w:rFonts w:ascii="Times New Roman" w:hAnsi="Times New Roman" w:cs="Times New Roman"/>
          <w:sz w:val="24"/>
          <w:szCs w:val="24"/>
        </w:rPr>
        <w:t xml:space="preserve">   </w:t>
      </w:r>
      <w:r w:rsidRPr="00FA0E9B">
        <w:rPr>
          <w:rFonts w:ascii="Times New Roman" w:hAnsi="Times New Roman" w:cs="Times New Roman"/>
          <w:sz w:val="24"/>
          <w:szCs w:val="24"/>
        </w:rPr>
        <w:t xml:space="preserve">  По окончании изучения дисциплины    «Безопасность жизнедеятельности» студенты должны сдать зачет в форме теста.</w:t>
      </w:r>
    </w:p>
    <w:p w:rsidR="000416B9" w:rsidRPr="00FA0E9B" w:rsidRDefault="000416B9" w:rsidP="00854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</w:t>
      </w:r>
      <w:r w:rsidR="008541B2" w:rsidRPr="00FA0E9B">
        <w:rPr>
          <w:rFonts w:ascii="Times New Roman" w:hAnsi="Times New Roman" w:cs="Times New Roman"/>
          <w:sz w:val="24"/>
          <w:szCs w:val="24"/>
        </w:rPr>
        <w:t xml:space="preserve">  </w:t>
      </w:r>
      <w:r w:rsidRPr="00FA0E9B">
        <w:rPr>
          <w:rFonts w:ascii="Times New Roman" w:hAnsi="Times New Roman" w:cs="Times New Roman"/>
          <w:sz w:val="24"/>
          <w:szCs w:val="24"/>
        </w:rPr>
        <w:t>Тестовые задания преследуют цель проверить уровень знаний, умений и навыков в освоении дисциплины    «Безопасность жизнедеятельности». Они состоят из вопросов и предложенных вариантов ответов. Студенту необходимо выбрать один из вариантов ответа.</w:t>
      </w:r>
    </w:p>
    <w:p w:rsidR="000416B9" w:rsidRPr="00FA0E9B" w:rsidRDefault="008541B2" w:rsidP="00041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 </w:t>
      </w:r>
      <w:r w:rsidR="000416B9" w:rsidRPr="00FA0E9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416B9" w:rsidRPr="00FA0E9B" w:rsidRDefault="008541B2" w:rsidP="00041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 </w:t>
      </w:r>
      <w:r w:rsidR="000416B9" w:rsidRPr="00FA0E9B">
        <w:rPr>
          <w:rFonts w:ascii="Times New Roman" w:hAnsi="Times New Roman" w:cs="Times New Roman"/>
          <w:sz w:val="24"/>
          <w:szCs w:val="24"/>
        </w:rPr>
        <w:t>«отлично</w:t>
      </w:r>
      <w:r w:rsidR="00896DFD" w:rsidRPr="00FA0E9B">
        <w:rPr>
          <w:rFonts w:ascii="Times New Roman" w:hAnsi="Times New Roman" w:cs="Times New Roman"/>
          <w:sz w:val="24"/>
          <w:szCs w:val="24"/>
        </w:rPr>
        <w:t>» - даны правильные ответы на 55 – 6</w:t>
      </w:r>
      <w:r w:rsidR="00F80B25">
        <w:rPr>
          <w:rFonts w:ascii="Times New Roman" w:hAnsi="Times New Roman" w:cs="Times New Roman"/>
          <w:sz w:val="24"/>
          <w:szCs w:val="24"/>
        </w:rPr>
        <w:t>2</w:t>
      </w:r>
      <w:r w:rsidR="000416B9" w:rsidRPr="00FA0E9B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0416B9" w:rsidRPr="00FA0E9B" w:rsidRDefault="008541B2" w:rsidP="00A04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 </w:t>
      </w:r>
      <w:r w:rsidR="000416B9" w:rsidRPr="00FA0E9B">
        <w:rPr>
          <w:rFonts w:ascii="Times New Roman" w:hAnsi="Times New Roman" w:cs="Times New Roman"/>
          <w:sz w:val="24"/>
          <w:szCs w:val="24"/>
        </w:rPr>
        <w:t>«хорош</w:t>
      </w:r>
      <w:r w:rsidR="00896DFD" w:rsidRPr="00FA0E9B">
        <w:rPr>
          <w:rFonts w:ascii="Times New Roman" w:hAnsi="Times New Roman" w:cs="Times New Roman"/>
          <w:sz w:val="24"/>
          <w:szCs w:val="24"/>
        </w:rPr>
        <w:t>о</w:t>
      </w:r>
      <w:r w:rsidR="00F80B25">
        <w:rPr>
          <w:rFonts w:ascii="Times New Roman" w:hAnsi="Times New Roman" w:cs="Times New Roman"/>
          <w:sz w:val="24"/>
          <w:szCs w:val="24"/>
        </w:rPr>
        <w:t>» - даны правильные ответы на 45</w:t>
      </w:r>
      <w:r w:rsidR="00896DFD" w:rsidRPr="00FA0E9B">
        <w:rPr>
          <w:rFonts w:ascii="Times New Roman" w:hAnsi="Times New Roman" w:cs="Times New Roman"/>
          <w:sz w:val="24"/>
          <w:szCs w:val="24"/>
        </w:rPr>
        <w:t xml:space="preserve"> – </w:t>
      </w:r>
      <w:r w:rsidR="00A043F5" w:rsidRPr="00FA0E9B">
        <w:rPr>
          <w:rFonts w:ascii="Times New Roman" w:hAnsi="Times New Roman" w:cs="Times New Roman"/>
          <w:sz w:val="24"/>
          <w:szCs w:val="24"/>
        </w:rPr>
        <w:t>5</w:t>
      </w:r>
      <w:r w:rsidR="000416B9" w:rsidRPr="00FA0E9B">
        <w:rPr>
          <w:rFonts w:ascii="Times New Roman" w:hAnsi="Times New Roman" w:cs="Times New Roman"/>
          <w:sz w:val="24"/>
          <w:szCs w:val="24"/>
        </w:rPr>
        <w:t>4 вопроса;</w:t>
      </w:r>
    </w:p>
    <w:p w:rsidR="000416B9" w:rsidRPr="00FA0E9B" w:rsidRDefault="008541B2" w:rsidP="00041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 </w:t>
      </w:r>
      <w:r w:rsidR="000416B9" w:rsidRPr="00FA0E9B">
        <w:rPr>
          <w:rFonts w:ascii="Times New Roman" w:hAnsi="Times New Roman" w:cs="Times New Roman"/>
          <w:sz w:val="24"/>
          <w:szCs w:val="24"/>
        </w:rPr>
        <w:t>«удовлетворительн</w:t>
      </w:r>
      <w:r w:rsidR="00896DFD" w:rsidRPr="00FA0E9B">
        <w:rPr>
          <w:rFonts w:ascii="Times New Roman" w:hAnsi="Times New Roman" w:cs="Times New Roman"/>
          <w:sz w:val="24"/>
          <w:szCs w:val="24"/>
        </w:rPr>
        <w:t>о</w:t>
      </w:r>
      <w:r w:rsidR="00F80B25">
        <w:rPr>
          <w:rFonts w:ascii="Times New Roman" w:hAnsi="Times New Roman" w:cs="Times New Roman"/>
          <w:sz w:val="24"/>
          <w:szCs w:val="24"/>
        </w:rPr>
        <w:t>» - даны правильные ответы на 35</w:t>
      </w:r>
      <w:r w:rsidR="00896DFD" w:rsidRPr="00FA0E9B">
        <w:rPr>
          <w:rFonts w:ascii="Times New Roman" w:hAnsi="Times New Roman" w:cs="Times New Roman"/>
          <w:sz w:val="24"/>
          <w:szCs w:val="24"/>
        </w:rPr>
        <w:t xml:space="preserve"> – 4</w:t>
      </w:r>
      <w:r w:rsidR="000416B9" w:rsidRPr="00FA0E9B">
        <w:rPr>
          <w:rFonts w:ascii="Times New Roman" w:hAnsi="Times New Roman" w:cs="Times New Roman"/>
          <w:sz w:val="24"/>
          <w:szCs w:val="24"/>
        </w:rPr>
        <w:t>6 вопросов;</w:t>
      </w:r>
    </w:p>
    <w:p w:rsidR="000416B9" w:rsidRPr="00FA0E9B" w:rsidRDefault="008541B2" w:rsidP="00041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 </w:t>
      </w:r>
      <w:r w:rsidR="000416B9" w:rsidRPr="00FA0E9B">
        <w:rPr>
          <w:rFonts w:ascii="Times New Roman" w:hAnsi="Times New Roman" w:cs="Times New Roman"/>
          <w:sz w:val="24"/>
          <w:szCs w:val="24"/>
        </w:rPr>
        <w:t>«не удовлетворительн</w:t>
      </w:r>
      <w:r w:rsidR="00896DFD" w:rsidRPr="00FA0E9B">
        <w:rPr>
          <w:rFonts w:ascii="Times New Roman" w:hAnsi="Times New Roman" w:cs="Times New Roman"/>
          <w:sz w:val="24"/>
          <w:szCs w:val="24"/>
        </w:rPr>
        <w:t>о» - даны правильные ответы на 3</w:t>
      </w:r>
      <w:r w:rsidR="000416B9" w:rsidRPr="00FA0E9B">
        <w:rPr>
          <w:rFonts w:ascii="Times New Roman" w:hAnsi="Times New Roman" w:cs="Times New Roman"/>
          <w:sz w:val="24"/>
          <w:szCs w:val="24"/>
        </w:rPr>
        <w:t>6 и менее вопросов;</w:t>
      </w:r>
    </w:p>
    <w:p w:rsidR="00642F9A" w:rsidRPr="00FA0E9B" w:rsidRDefault="00642F9A" w:rsidP="00041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DFD" w:rsidRPr="00FA0E9B" w:rsidRDefault="00896DFD" w:rsidP="00896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Итоговое тестовое задание по безопасности жизнедеятельности.</w:t>
      </w:r>
    </w:p>
    <w:p w:rsidR="00896DFD" w:rsidRPr="00FA0E9B" w:rsidRDefault="00896DFD" w:rsidP="00896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 xml:space="preserve">1.Безопасность жизнедеятельности это наука о </w:t>
      </w:r>
    </w:p>
    <w:p w:rsidR="00896DFD" w:rsidRPr="00FA0E9B" w:rsidRDefault="00896DFD" w:rsidP="00896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комфортном и безопасном взаимодействии человека с техносферой;</w:t>
      </w:r>
    </w:p>
    <w:p w:rsidR="00896DFD" w:rsidRPr="00FA0E9B" w:rsidRDefault="00896DFD" w:rsidP="00896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охране труда;</w:t>
      </w:r>
    </w:p>
    <w:p w:rsidR="00896DFD" w:rsidRPr="00FA0E9B" w:rsidRDefault="00896DFD" w:rsidP="00896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охране жизни человека;</w:t>
      </w:r>
    </w:p>
    <w:p w:rsidR="00896DFD" w:rsidRPr="00FA0E9B" w:rsidRDefault="00896DFD" w:rsidP="00896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охране здоровья человека.</w:t>
      </w:r>
    </w:p>
    <w:p w:rsidR="00896DFD" w:rsidRPr="00FA0E9B" w:rsidRDefault="00896DFD" w:rsidP="00896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Все вышеперечисленные ответы.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2. Чрезвычайная ситуация – это?</w:t>
      </w:r>
    </w:p>
    <w:p w:rsidR="00896DFD" w:rsidRPr="00FA0E9B" w:rsidRDefault="00896DFD" w:rsidP="00896DF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Обстоятельства, возникшие в результате природных, стихийных бедствий, аварий и катастроф различного происхождения;</w:t>
      </w:r>
    </w:p>
    <w:p w:rsidR="00896DFD" w:rsidRPr="00FA0E9B" w:rsidRDefault="00896DFD" w:rsidP="00896DF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Происшествие, которое по стечению обстоятельств не привело к гибели или увечью людей;</w:t>
      </w:r>
    </w:p>
    <w:p w:rsidR="00896DFD" w:rsidRPr="00FA0E9B" w:rsidRDefault="00896DFD" w:rsidP="00896DF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Дорожно-транспортное происшествие, которое привело к травмам различной тяжести.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3. Можно ли использовать СИЗ после их срока службы?</w:t>
      </w:r>
    </w:p>
    <w:p w:rsidR="00896DFD" w:rsidRPr="00FA0E9B" w:rsidRDefault="00896DFD" w:rsidP="00896DF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Нельзя, так как сроки службы СИЗ строго регламентированы.</w:t>
      </w:r>
    </w:p>
    <w:p w:rsidR="00896DFD" w:rsidRPr="00FA0E9B" w:rsidRDefault="00896DFD" w:rsidP="00896DF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Можно, но только после проведения мероприятий по уходу и с учетом выводов комиссии по охране труда или уполномоченного работодателем должностное лицо организации.</w:t>
      </w:r>
    </w:p>
    <w:p w:rsidR="00896DFD" w:rsidRPr="00FA0E9B" w:rsidRDefault="00896DFD" w:rsidP="00896DF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Можно в любом случае, если они пригодны для использования.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4. В соответствие с гигиенической классификацией труда условия труда могут быть оптимальными, если</w:t>
      </w:r>
    </w:p>
    <w:p w:rsidR="00896DFD" w:rsidRPr="00FA0E9B" w:rsidRDefault="00896DFD" w:rsidP="00896DF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А.    обеспечивается наибольшая производительность труда при наименьшей </w:t>
      </w:r>
    </w:p>
    <w:p w:rsidR="00896DFD" w:rsidRPr="00FA0E9B" w:rsidRDefault="00896DFD" w:rsidP="00896DF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напряженности организма. Факторы среды и труда не превышают </w:t>
      </w:r>
    </w:p>
    <w:p w:rsidR="00896DFD" w:rsidRPr="00FA0E9B" w:rsidRDefault="00896DFD" w:rsidP="00896DF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безопасных гигиенических норм;</w:t>
      </w:r>
    </w:p>
    <w:p w:rsidR="00896DFD" w:rsidRPr="00FA0E9B" w:rsidRDefault="00896DFD" w:rsidP="00896DF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Б.    изменение функционального состояния организма восстанавливается к </w:t>
      </w:r>
    </w:p>
    <w:p w:rsidR="00896DFD" w:rsidRPr="00FA0E9B" w:rsidRDefault="00896DFD" w:rsidP="00896DF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началу следующей смены. Гигиенические нормативы не превышают </w:t>
      </w:r>
    </w:p>
    <w:p w:rsidR="00896DFD" w:rsidRPr="00FA0E9B" w:rsidRDefault="00896DFD" w:rsidP="00896DF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допустимых значений;</w:t>
      </w:r>
    </w:p>
    <w:p w:rsidR="00896DFD" w:rsidRPr="00FA0E9B" w:rsidRDefault="00896DFD" w:rsidP="00896DF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В.    происходит ухудшение здоровья или оказывается негативное влияние на</w:t>
      </w:r>
    </w:p>
    <w:p w:rsidR="00896DFD" w:rsidRPr="00FA0E9B" w:rsidRDefault="00896DFD" w:rsidP="00896DF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потомство. Гигиенические нормы превышают допустимые значения.</w:t>
      </w:r>
    </w:p>
    <w:p w:rsidR="00896DFD" w:rsidRPr="00FA0E9B" w:rsidRDefault="00896DFD" w:rsidP="00896DF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Г.     существует реальная угроза жизни человека и риск возникновения тяжелых заболеваний.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5. Опасными называют факторы, способные вызывать?</w:t>
      </w:r>
    </w:p>
    <w:p w:rsidR="00896DFD" w:rsidRPr="00FA0E9B" w:rsidRDefault="00896DFD" w:rsidP="00896DFD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Нарушение работоспособности;</w:t>
      </w:r>
    </w:p>
    <w:p w:rsidR="00896DFD" w:rsidRPr="00FA0E9B" w:rsidRDefault="00896DFD" w:rsidP="00896DFD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Гибель организма;</w:t>
      </w:r>
    </w:p>
    <w:p w:rsidR="00896DFD" w:rsidRPr="00FA0E9B" w:rsidRDefault="00896DFD" w:rsidP="00896DFD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Нарушение здоровья и гибель организма;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     Г.    Профессиональные заболевания.</w:t>
      </w:r>
    </w:p>
    <w:p w:rsidR="00FA0E9B" w:rsidRDefault="00FA0E9B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6. Какое количество ручных огнетушителей  должно быть на каждом этаже в общественных зданиях и сооружениях.</w:t>
      </w:r>
    </w:p>
    <w:p w:rsidR="00896DFD" w:rsidRPr="00FA0E9B" w:rsidRDefault="00896DFD" w:rsidP="00896DF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Один огнетушитель.</w:t>
      </w:r>
    </w:p>
    <w:p w:rsidR="00896DFD" w:rsidRPr="00FA0E9B" w:rsidRDefault="00896DFD" w:rsidP="00896DF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менее 2-х огнетушителей.</w:t>
      </w:r>
    </w:p>
    <w:p w:rsidR="00896DFD" w:rsidRPr="00FA0E9B" w:rsidRDefault="00896DFD" w:rsidP="00896DF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менее 3-х огнетушителей.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7. Характеристика света, называемая освещенностью, измеряется в</w:t>
      </w:r>
    </w:p>
    <w:p w:rsidR="00896DFD" w:rsidRPr="00FA0E9B" w:rsidRDefault="00896DFD" w:rsidP="00896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люменах (лм);</w:t>
      </w:r>
    </w:p>
    <w:p w:rsidR="00896DFD" w:rsidRPr="00FA0E9B" w:rsidRDefault="00896DFD" w:rsidP="00896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канделах (кд);</w:t>
      </w:r>
    </w:p>
    <w:p w:rsidR="00896DFD" w:rsidRPr="00FA0E9B" w:rsidRDefault="00896DFD" w:rsidP="00896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люксах (лк);</w:t>
      </w:r>
    </w:p>
    <w:p w:rsidR="00896DFD" w:rsidRPr="00FA0E9B" w:rsidRDefault="00896DFD" w:rsidP="00896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канделах на метр квадратный (кд/м2).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8. Вы находитесь дома один. Вдруг задрожали стекла, люстры, с полок начала падать посуда и книги. Вы срочно:</w:t>
      </w:r>
    </w:p>
    <w:p w:rsidR="00896DFD" w:rsidRPr="00FA0E9B" w:rsidRDefault="00896DFD" w:rsidP="00896D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позвоните родителям на работу, чтобы предупредить о происшествии и договориться, о месте встречи;</w:t>
      </w:r>
    </w:p>
    <w:p w:rsidR="00896DFD" w:rsidRPr="00FA0E9B" w:rsidRDefault="00896DFD" w:rsidP="00896D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займете место в дверном проеме;</w:t>
      </w:r>
    </w:p>
    <w:p w:rsidR="00896DFD" w:rsidRPr="00FA0E9B" w:rsidRDefault="00896DFD" w:rsidP="00896D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закроете окна и двери, переедете в подвальное помещение или защитное сооружение.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9. Рабочее освещение предназначено для:</w:t>
      </w:r>
    </w:p>
    <w:p w:rsidR="00896DFD" w:rsidRPr="00FA0E9B" w:rsidRDefault="00896DFD" w:rsidP="0089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обеспечения нормального выполнения трудового процесса, прохода людей;</w:t>
      </w:r>
    </w:p>
    <w:p w:rsidR="00896DFD" w:rsidRPr="00FA0E9B" w:rsidRDefault="00896DFD" w:rsidP="0089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обеспечения вывода людей из производственного помещения при авариях;</w:t>
      </w:r>
    </w:p>
    <w:p w:rsidR="00896DFD" w:rsidRPr="00FA0E9B" w:rsidRDefault="00896DFD" w:rsidP="0089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освещения вдоль границ территории предприятия;</w:t>
      </w:r>
    </w:p>
    <w:p w:rsidR="00896DFD" w:rsidRPr="00FA0E9B" w:rsidRDefault="00896DFD" w:rsidP="0089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продолжения работы при внезапном отключении энергоснабжения;</w:t>
      </w:r>
    </w:p>
    <w:p w:rsidR="00896DFD" w:rsidRPr="00FA0E9B" w:rsidRDefault="00896DFD" w:rsidP="0089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фиксации границы опасной зоны.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10. Вибрацией называется</w:t>
      </w:r>
    </w:p>
    <w:p w:rsidR="00896DFD" w:rsidRPr="00FA0E9B" w:rsidRDefault="00896DFD" w:rsidP="00896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колебания, возникающие при нарушении стационарности состояния среды; </w:t>
      </w:r>
    </w:p>
    <w:p w:rsidR="00896DFD" w:rsidRPr="00FA0E9B" w:rsidRDefault="00896DFD" w:rsidP="00896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механические колебания упругой среды;</w:t>
      </w:r>
    </w:p>
    <w:p w:rsidR="00896DFD" w:rsidRPr="00FA0E9B" w:rsidRDefault="00896DFD" w:rsidP="00896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механические колебания упругих тел или колебательные движения механических систем;</w:t>
      </w:r>
    </w:p>
    <w:p w:rsidR="00896DFD" w:rsidRPr="00FA0E9B" w:rsidRDefault="00896DFD" w:rsidP="00896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неблагоприятно воздействующие на человека сочетания звуков различной частоты и интенсивности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11. Неблагоприятное воздействие шума зависит от</w:t>
      </w:r>
    </w:p>
    <w:p w:rsidR="00896DFD" w:rsidRPr="00FA0E9B" w:rsidRDefault="00896DFD" w:rsidP="00896D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звуковой мощности источника;</w:t>
      </w:r>
    </w:p>
    <w:p w:rsidR="00896DFD" w:rsidRPr="00FA0E9B" w:rsidRDefault="00896DFD" w:rsidP="00896D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уровня звукового давления и частотного диапазона;</w:t>
      </w:r>
    </w:p>
    <w:p w:rsidR="00896DFD" w:rsidRPr="00FA0E9B" w:rsidRDefault="00896DFD" w:rsidP="00896D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уровня звукового давления и равномерности воздействия в течение рабочего времени;</w:t>
      </w:r>
    </w:p>
    <w:p w:rsidR="00896DFD" w:rsidRPr="00FA0E9B" w:rsidRDefault="00896DFD" w:rsidP="00896D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уровня звукового давления, частотного диапазона и равномерности воздействия в течение рабочего времени.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12. Для тушения пожара в электроустановках, находящихся под напряжением, можно использовать</w:t>
      </w:r>
    </w:p>
    <w:p w:rsidR="00896DFD" w:rsidRPr="00FA0E9B" w:rsidRDefault="00896DFD" w:rsidP="00896D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воду;</w:t>
      </w:r>
    </w:p>
    <w:p w:rsidR="00896DFD" w:rsidRPr="00FA0E9B" w:rsidRDefault="00896DFD" w:rsidP="00896D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огнетушитель химически-пенный;</w:t>
      </w:r>
    </w:p>
    <w:p w:rsidR="00896DFD" w:rsidRPr="00FA0E9B" w:rsidRDefault="00896DFD" w:rsidP="00896D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огнетушитель углекислотный.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13. Пожаром называется</w:t>
      </w:r>
    </w:p>
    <w:p w:rsidR="00896DFD" w:rsidRPr="00FA0E9B" w:rsidRDefault="00896DFD" w:rsidP="00896D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896DFD" w:rsidRPr="00FA0E9B" w:rsidRDefault="00896DFD" w:rsidP="00896D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896DFD" w:rsidRPr="00FA0E9B" w:rsidRDefault="00896DFD" w:rsidP="00896D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мгновенное горение с разложением горючего вещества.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14. Первичный на рабочем месте инструктаж является составной частью обучения работников безопасным методам труда и проводится в рабочее время</w:t>
      </w:r>
    </w:p>
    <w:p w:rsidR="00896DFD" w:rsidRPr="00FA0E9B" w:rsidRDefault="00896DFD" w:rsidP="00896D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непосредственным руководителем работ;</w:t>
      </w:r>
    </w:p>
    <w:p w:rsidR="00896DFD" w:rsidRPr="00FA0E9B" w:rsidRDefault="00896DFD" w:rsidP="00896D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руководителем подразделения;</w:t>
      </w:r>
    </w:p>
    <w:p w:rsidR="00896DFD" w:rsidRPr="00FA0E9B" w:rsidRDefault="00896DFD" w:rsidP="00896D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работодателем;</w:t>
      </w:r>
    </w:p>
    <w:p w:rsidR="00896DFD" w:rsidRPr="00FA0E9B" w:rsidRDefault="00896DFD" w:rsidP="00896D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специалистом службы охраны труда или лицом, на которого возложены его обязанности.</w:t>
      </w:r>
    </w:p>
    <w:p w:rsidR="00FA0E9B" w:rsidRDefault="00FA0E9B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E9B" w:rsidRDefault="00FA0E9B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lastRenderedPageBreak/>
        <w:t>15.  Основная цель создания РСЧС:</w:t>
      </w:r>
    </w:p>
    <w:p w:rsidR="00896DFD" w:rsidRPr="00FA0E9B" w:rsidRDefault="00896DFD" w:rsidP="00896D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 разработка и реализация правовых и экономических норм, связанных с обеспечением защиты   населения и территорий от чрезвычайных ситуаций;</w:t>
      </w:r>
    </w:p>
    <w:p w:rsidR="00896DFD" w:rsidRPr="00FA0E9B" w:rsidRDefault="00896DFD" w:rsidP="00896D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896DFD" w:rsidRPr="00FA0E9B" w:rsidRDefault="00896DFD" w:rsidP="00896D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 объединение усилий органов государственного управления всех уровней, подчиненных им сил и средств для предупреждения и ликвидации чрезвычайных ситуаций.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16.  Причиной взрыва на промышленных предприятиях может быть:</w:t>
      </w:r>
    </w:p>
    <w:p w:rsidR="00896DFD" w:rsidRPr="00FA0E9B" w:rsidRDefault="00896DFD" w:rsidP="00896D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896DFD" w:rsidRPr="00FA0E9B" w:rsidRDefault="00896DFD" w:rsidP="00896D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896DFD" w:rsidRPr="00FA0E9B" w:rsidRDefault="00896DFD" w:rsidP="00896D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несвоевременное проведение ремонтных работ, повышение температуры и давления внутри производственного оборудования. 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17.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течении определенного времени – это:</w:t>
      </w:r>
    </w:p>
    <w:p w:rsidR="00896DFD" w:rsidRPr="00FA0E9B" w:rsidRDefault="00896DFD" w:rsidP="00896D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территория заражения;</w:t>
      </w:r>
    </w:p>
    <w:p w:rsidR="00896DFD" w:rsidRPr="00FA0E9B" w:rsidRDefault="00896DFD" w:rsidP="00896D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очаг химического заражения;</w:t>
      </w:r>
    </w:p>
    <w:p w:rsidR="00896DFD" w:rsidRPr="00FA0E9B" w:rsidRDefault="00896DFD" w:rsidP="00896D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область химического заражения;</w:t>
      </w:r>
    </w:p>
    <w:p w:rsidR="00896DFD" w:rsidRPr="00FA0E9B" w:rsidRDefault="00896DFD" w:rsidP="00896D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зона химического заражения.  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18. Органы управления по делам гражданской обороны и чрезвычайным ситуациям на территориальном уровне создаются:</w:t>
      </w:r>
    </w:p>
    <w:p w:rsidR="00896DFD" w:rsidRPr="00FA0E9B" w:rsidRDefault="00896DFD" w:rsidP="00896D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при органах внутренних дел субъектов РФ;</w:t>
      </w:r>
    </w:p>
    <w:p w:rsidR="00896DFD" w:rsidRPr="00FA0E9B" w:rsidRDefault="00896DFD" w:rsidP="00896D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при органах исполнительной власти субъектов РФ;</w:t>
      </w:r>
    </w:p>
    <w:p w:rsidR="00896DFD" w:rsidRPr="00FA0E9B" w:rsidRDefault="00896DFD" w:rsidP="00896DF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при военных округах на территории РФ.                                                                                                                                           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19. При оповещении об аварии на радиационно-опасном объекте необходимо действовать в следующей последовательности:</w:t>
      </w:r>
    </w:p>
    <w:p w:rsidR="00896DFD" w:rsidRPr="00FA0E9B" w:rsidRDefault="00896DFD" w:rsidP="00896DF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включить радио и выслушать сообщение, освободить от продуктов питания холодильник и вынести скоропортящиеся продукты и мусор, выключить газ, погасить огонь в печи, взять необходимые продукты питания, вещи и документы, надеть средства индивидуальной защиты, вывесить на двери табличку: «В квартире жильцов нет» и следовать на сборный эвакуационный пункт;</w:t>
      </w:r>
    </w:p>
    <w:p w:rsidR="00896DFD" w:rsidRPr="00FA0E9B" w:rsidRDefault="00896DFD" w:rsidP="00896DF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включить радио и выслушать сообщение, выключить газ, электричество, взять необходимые продукты питания, вещи и документы, надеть средства индивидуальной защиты, вывесить на двери табличку: «В квартире жильцов нет» и следовать на сборный эвакуационный пункт;</w:t>
      </w:r>
    </w:p>
    <w:p w:rsidR="00896DFD" w:rsidRPr="00FA0E9B" w:rsidRDefault="00896DFD" w:rsidP="00896DF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средства индивидуальной защиты и следовать на сборный эвакуационный пункт.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20. Под влиянием ионизации в организме человека возникает биологические процессы,</w:t>
      </w:r>
      <w:r w:rsidRPr="00FA0E9B">
        <w:rPr>
          <w:rFonts w:ascii="Times New Roman" w:hAnsi="Times New Roman" w:cs="Times New Roman"/>
          <w:sz w:val="24"/>
          <w:szCs w:val="24"/>
        </w:rPr>
        <w:t xml:space="preserve"> </w:t>
      </w:r>
      <w:r w:rsidRPr="00FA0E9B">
        <w:rPr>
          <w:rFonts w:ascii="Times New Roman" w:hAnsi="Times New Roman" w:cs="Times New Roman"/>
          <w:b/>
          <w:sz w:val="24"/>
          <w:szCs w:val="24"/>
        </w:rPr>
        <w:t>приводящие:</w:t>
      </w:r>
    </w:p>
    <w:p w:rsidR="00896DFD" w:rsidRPr="00FA0E9B" w:rsidRDefault="00896DFD" w:rsidP="00896D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 нарушению жизненных функций отдельных органов и развитию лучевой болезни;</w:t>
      </w:r>
    </w:p>
    <w:p w:rsidR="00896DFD" w:rsidRPr="00FA0E9B" w:rsidRDefault="00896DFD" w:rsidP="00896D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к нарушению деятельности центральной нервной системы и опорно-двигательного аппарата; </w:t>
      </w:r>
    </w:p>
    <w:p w:rsidR="00896DFD" w:rsidRPr="00FA0E9B" w:rsidRDefault="00896DFD" w:rsidP="00896D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 нарушениям деятельности сердечнососудистой системы и ухудшению зрения.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21. Какими путями отравляющие вещества (ОВ) проникают в организм человека:</w:t>
      </w:r>
    </w:p>
    <w:p w:rsidR="00896DFD" w:rsidRPr="00FA0E9B" w:rsidRDefault="00896DFD" w:rsidP="00896DF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 результате их попадания на одежду, обувь и головные уборы;</w:t>
      </w:r>
    </w:p>
    <w:p w:rsidR="00896DFD" w:rsidRPr="00FA0E9B" w:rsidRDefault="00896DFD" w:rsidP="00896DF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 результате вдыхания зараженного воздуха, попадания ОВ в глаза, на кожу или при употреблении зараженной пищи и воды;</w:t>
      </w:r>
    </w:p>
    <w:p w:rsidR="00896DFD" w:rsidRPr="00FA0E9B" w:rsidRDefault="00896DFD" w:rsidP="00896DF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 результате их попадания на средства защиты кожи и органов дыхания.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22. От каких поражающих факторов оружия массового поражения защищает убежище:</w:t>
      </w:r>
    </w:p>
    <w:p w:rsidR="00896DFD" w:rsidRPr="00FA0E9B" w:rsidRDefault="00896DFD" w:rsidP="00896D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от всех поражающих факторов ядерного взрыва;</w:t>
      </w:r>
    </w:p>
    <w:p w:rsidR="00896DFD" w:rsidRPr="00FA0E9B" w:rsidRDefault="00896DFD" w:rsidP="00896D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от всех поражающих факторов ядерного взрыва, от химического и бактериологического оружия;</w:t>
      </w:r>
    </w:p>
    <w:p w:rsidR="00896DFD" w:rsidRPr="00FA0E9B" w:rsidRDefault="00896DFD" w:rsidP="00896D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от химического и бактериологического оружия, а также от радиоактивного заражения;</w:t>
      </w:r>
    </w:p>
    <w:p w:rsidR="00896DFD" w:rsidRPr="00FA0E9B" w:rsidRDefault="00896DFD" w:rsidP="00896D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lastRenderedPageBreak/>
        <w:t>от ударной волны ядерного взрыва и обычных средств поражения.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 xml:space="preserve">23. Частичную санитарную обработку при заражении </w:t>
      </w:r>
      <w:r w:rsidR="002A60B7" w:rsidRPr="00FA0E9B">
        <w:rPr>
          <w:rFonts w:ascii="Times New Roman" w:hAnsi="Times New Roman" w:cs="Times New Roman"/>
          <w:b/>
          <w:sz w:val="24"/>
          <w:szCs w:val="24"/>
        </w:rPr>
        <w:t>капельножидкими</w:t>
      </w:r>
      <w:r w:rsidRPr="00FA0E9B">
        <w:rPr>
          <w:rFonts w:ascii="Times New Roman" w:hAnsi="Times New Roman" w:cs="Times New Roman"/>
          <w:b/>
          <w:sz w:val="24"/>
          <w:szCs w:val="24"/>
        </w:rPr>
        <w:t xml:space="preserve"> отравляющими веществами проводят немедленно. Для этого необходимо: </w:t>
      </w:r>
    </w:p>
    <w:p w:rsidR="00896DFD" w:rsidRPr="00FA0E9B" w:rsidRDefault="00896DFD" w:rsidP="00896D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снимая противогаза, обработать открытые участки кожи, на которые попало ОВ, а затем зараженные места одежды и лицевую часть противогаза раствором из индивидуального противохимического пакета;</w:t>
      </w:r>
    </w:p>
    <w:p w:rsidR="00896DFD" w:rsidRPr="00FA0E9B" w:rsidRDefault="00896DFD" w:rsidP="00896D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снять противогаз, обработать его лицевую часть из индивидуального противохимического пакета, затем обработать зараженные места одежды, снять ее и обработать тело;</w:t>
      </w:r>
    </w:p>
    <w:p w:rsidR="00896DFD" w:rsidRPr="00FA0E9B" w:rsidRDefault="00896DFD" w:rsidP="00896D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снять одежду и противогаз, из индивидуального противохимического пакета обработать участки кожи, на которые попало ОВ, одежду и противогаз сдать.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24. В развитии инфекционного заболевания прослеживается несколько последовательно сменяющихся периодов. Что это за периоды? Выберете правильный ответ:</w:t>
      </w:r>
    </w:p>
    <w:p w:rsidR="00896DFD" w:rsidRPr="00FA0E9B" w:rsidRDefault="00896DFD" w:rsidP="00896D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начальный период, период инфицирования, опасный период, пассивный период, заключительный период;</w:t>
      </w:r>
    </w:p>
    <w:p w:rsidR="00896DFD" w:rsidRPr="00FA0E9B" w:rsidRDefault="00896DFD" w:rsidP="00896D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прединкубационный период, острое развитие болезни, пассивный период, выздоровление;</w:t>
      </w:r>
    </w:p>
    <w:p w:rsidR="00896DFD" w:rsidRPr="00FA0E9B" w:rsidRDefault="00896DFD" w:rsidP="00896D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скрытый (инкубационный) период, начало заболевания, активное проявление болезни, выздоравливание; 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25. Причины сердечной недостаточности могут быть;</w:t>
      </w:r>
    </w:p>
    <w:p w:rsidR="00896DFD" w:rsidRPr="00FA0E9B" w:rsidRDefault="00896DFD" w:rsidP="00896D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:rsidR="00896DFD" w:rsidRPr="00FA0E9B" w:rsidRDefault="00896DFD" w:rsidP="00896D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внутреннее и наружное кровотечение, повреждение опорно-двигательного аппарата, переутомление, тепловой и солнечный удары;</w:t>
      </w:r>
    </w:p>
    <w:p w:rsidR="00896DFD" w:rsidRPr="00FA0E9B" w:rsidRDefault="00896DFD" w:rsidP="00896DF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тяжелые повреждения, сопровождающиеся кровопотерей, размозжение мягких тканей, раздробление костей, обширные термические ожоги.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26. Самым надежным способом остановки кровотечения в случае повреждения крупных артериальных сосудов рук и ног является:</w:t>
      </w:r>
    </w:p>
    <w:p w:rsidR="00896DFD" w:rsidRPr="00FA0E9B" w:rsidRDefault="00896DFD" w:rsidP="00896D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наложение давящей повязки;</w:t>
      </w:r>
    </w:p>
    <w:p w:rsidR="00896DFD" w:rsidRPr="00FA0E9B" w:rsidRDefault="00896DFD" w:rsidP="00896D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пальцевое прижатие;</w:t>
      </w:r>
    </w:p>
    <w:p w:rsidR="00896DFD" w:rsidRPr="00FA0E9B" w:rsidRDefault="00896DFD" w:rsidP="00896D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наложение жгута;</w:t>
      </w:r>
    </w:p>
    <w:p w:rsidR="00896DFD" w:rsidRPr="00FA0E9B" w:rsidRDefault="00896DFD" w:rsidP="00896D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максимальное сгибание конечности.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27. Найдите ошибку, допущенную при перечислении назначения повязок:</w:t>
      </w:r>
    </w:p>
    <w:p w:rsidR="00896DFD" w:rsidRPr="00FA0E9B" w:rsidRDefault="00896DFD" w:rsidP="00896D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повязка предохраняет рану от воздействия воздушной среды;</w:t>
      </w:r>
    </w:p>
    <w:p w:rsidR="00896DFD" w:rsidRPr="00FA0E9B" w:rsidRDefault="00896DFD" w:rsidP="00896D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повязка предохраняет рану от загрязнения;</w:t>
      </w:r>
    </w:p>
    <w:p w:rsidR="00896DFD" w:rsidRPr="00FA0E9B" w:rsidRDefault="00896DFD" w:rsidP="00896D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повязка закрывает рану;</w:t>
      </w:r>
    </w:p>
    <w:p w:rsidR="00896DFD" w:rsidRPr="00FA0E9B" w:rsidRDefault="00896DFD" w:rsidP="00896D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повязка уменьшает боль.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28. При оказании первой помощи в случае перелома запрещается:</w:t>
      </w:r>
    </w:p>
    <w:p w:rsidR="00896DFD" w:rsidRPr="00FA0E9B" w:rsidRDefault="00896DFD" w:rsidP="00896D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проводить иммобилизацию поврежденной конечности;</w:t>
      </w:r>
    </w:p>
    <w:p w:rsidR="00896DFD" w:rsidRPr="00FA0E9B" w:rsidRDefault="00896DFD" w:rsidP="00896D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вставлять на место обломки костей и вправлять на место вышедшую кость;</w:t>
      </w:r>
    </w:p>
    <w:p w:rsidR="00896DFD" w:rsidRPr="00FA0E9B" w:rsidRDefault="00896DFD" w:rsidP="00896D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останавливать кровотечение.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29. Какие из причин могут вызвать травму позвоночника:</w:t>
      </w:r>
    </w:p>
    <w:p w:rsidR="00896DFD" w:rsidRPr="00FA0E9B" w:rsidRDefault="00896DFD" w:rsidP="00896D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удар твердым предметом по пальцам ног;</w:t>
      </w:r>
    </w:p>
    <w:p w:rsidR="00896DFD" w:rsidRPr="00FA0E9B" w:rsidRDefault="00896DFD" w:rsidP="00896D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потоп;</w:t>
      </w:r>
    </w:p>
    <w:p w:rsidR="00896DFD" w:rsidRPr="00FA0E9B" w:rsidRDefault="00896DFD" w:rsidP="00896D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выпадение радиоактивных веществ;</w:t>
      </w:r>
    </w:p>
    <w:p w:rsidR="00896DFD" w:rsidRPr="00FA0E9B" w:rsidRDefault="00896DFD" w:rsidP="00896D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удар электрическим током.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 xml:space="preserve">30.  Определите правильность  и последовательность оказания первой медицинской помощи пострадавшему при переломе грудины и закрытом пневмотораксе: </w:t>
      </w:r>
    </w:p>
    <w:p w:rsidR="00896DFD" w:rsidRPr="00FA0E9B" w:rsidRDefault="00896DFD" w:rsidP="00896DF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если есть возможность дать пострадавшему кислород, вызвать «скорую помощь», держать позвоночник в неподвижном состоянии, дать пострадавшему успокаивающее средство;</w:t>
      </w:r>
    </w:p>
    <w:p w:rsidR="00896DFD" w:rsidRPr="00FA0E9B" w:rsidRDefault="00896DFD" w:rsidP="00896DF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дать пострадавшему успокаивающее средство, поддерживать необходимую температуру тела пострадавшего, на грудину приложить холод, вызвать «скорую помощь»;</w:t>
      </w:r>
    </w:p>
    <w:p w:rsidR="00896DFD" w:rsidRPr="00FA0E9B" w:rsidRDefault="00896DFD" w:rsidP="00896DF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дать пострадавшему обезболивающее средство, придать ему возвышенное положение с приподнятым изголовьем, если есть возможность , дать кислород, срочно вызвать «скорую помощь».</w:t>
      </w:r>
    </w:p>
    <w:p w:rsidR="00FA0E9B" w:rsidRDefault="00FA0E9B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E9B" w:rsidRDefault="00FA0E9B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lastRenderedPageBreak/>
        <w:t>31. Каковы правильные действия по нанесению прекардиального удара в области грудины:</w:t>
      </w:r>
    </w:p>
    <w:p w:rsidR="00896DFD" w:rsidRPr="00FA0E9B" w:rsidRDefault="00896DFD" w:rsidP="00896D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прекардиальный удар, короткий и достаточно резкий, наноситься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FA0E9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A0E9B">
        <w:rPr>
          <w:rFonts w:ascii="Times New Roman" w:hAnsi="Times New Roman" w:cs="Times New Roman"/>
          <w:sz w:val="24"/>
          <w:szCs w:val="24"/>
        </w:rPr>
        <w:t>., локоть руки, наносящей удар, должен быть направлен вдоль тела пострадавшего, сразу после удара выяснить – возобновилась ли работа сердца;</w:t>
      </w:r>
    </w:p>
    <w:p w:rsidR="00896DFD" w:rsidRPr="00FA0E9B" w:rsidRDefault="00896DFD" w:rsidP="00896D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прекардиальный удар наноситься ладонью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FA0E9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A0E9B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 см"/>
        </w:smartTagPr>
        <w:r w:rsidRPr="00FA0E9B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A0E9B">
        <w:rPr>
          <w:rFonts w:ascii="Times New Roman" w:hAnsi="Times New Roman" w:cs="Times New Roman"/>
          <w:sz w:val="24"/>
          <w:szCs w:val="24"/>
        </w:rPr>
        <w:t>. влево от центра грудины, локоть руки, наносящей удар, должен быть направлен поперек тела пострадавшего, удар должен быть скользящим;</w:t>
      </w:r>
    </w:p>
    <w:p w:rsidR="00896DFD" w:rsidRPr="00FA0E9B" w:rsidRDefault="00896DFD" w:rsidP="00896D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прекардиальный удар наноситься ребром сжатый в кулак ладони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FA0E9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A0E9B">
        <w:rPr>
          <w:rFonts w:ascii="Times New Roman" w:hAnsi="Times New Roman" w:cs="Times New Roman"/>
          <w:sz w:val="24"/>
          <w:szCs w:val="24"/>
        </w:rPr>
        <w:t xml:space="preserve">. и на </w:t>
      </w:r>
      <w:smartTag w:uri="urn:schemas-microsoft-com:office:smarttags" w:element="metricconverter">
        <w:smartTagPr>
          <w:attr w:name="ProductID" w:val="2 см"/>
        </w:smartTagPr>
        <w:r w:rsidRPr="00FA0E9B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A0E9B">
        <w:rPr>
          <w:rFonts w:ascii="Times New Roman" w:hAnsi="Times New Roman" w:cs="Times New Roman"/>
          <w:sz w:val="24"/>
          <w:szCs w:val="24"/>
        </w:rPr>
        <w:t>. влево от центра грудины, после первого удара сделать второй удар.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32. Укажите максимальную продолжительность испытательного срока при приеме работника на работу (кроме руководителей организаций и других ответственных работников)?</w:t>
      </w:r>
    </w:p>
    <w:p w:rsidR="00896DFD" w:rsidRPr="00FA0E9B" w:rsidRDefault="00896DFD" w:rsidP="00896DFD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1 месяц;</w:t>
      </w:r>
    </w:p>
    <w:p w:rsidR="00896DFD" w:rsidRPr="00FA0E9B" w:rsidRDefault="00896DFD" w:rsidP="00896DFD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более трех месяцев;</w:t>
      </w:r>
    </w:p>
    <w:p w:rsidR="00896DFD" w:rsidRPr="00FA0E9B" w:rsidRDefault="00896DFD" w:rsidP="00896DFD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Испытательный срок устанавливается в каждом отдельном случае администрацией.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33. какие параметры характеризуют воздух рабочей зоны?</w:t>
      </w:r>
    </w:p>
    <w:p w:rsidR="00896DFD" w:rsidRPr="00FA0E9B" w:rsidRDefault="00896DFD" w:rsidP="00896D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Температура, влажность и скорость движения воздуха;</w:t>
      </w:r>
    </w:p>
    <w:p w:rsidR="00896DFD" w:rsidRPr="00FA0E9B" w:rsidRDefault="00896DFD" w:rsidP="00896D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Все указанные в пункте «а», и атмосферное давление;</w:t>
      </w:r>
    </w:p>
    <w:p w:rsidR="00896DFD" w:rsidRPr="00FA0E9B" w:rsidRDefault="00896DFD" w:rsidP="00896D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Запыленность и загазованность воздуха;</w:t>
      </w:r>
    </w:p>
    <w:p w:rsidR="00896DFD" w:rsidRPr="00FA0E9B" w:rsidRDefault="00896DFD" w:rsidP="00896D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Все, указанные в пунктах «а» и «в»;</w:t>
      </w:r>
    </w:p>
    <w:p w:rsidR="00896DFD" w:rsidRPr="00FA0E9B" w:rsidRDefault="00896DFD" w:rsidP="00896D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Все, указанные в пунктах «б» и «в».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34. Вооруженные Силы – это:</w:t>
      </w:r>
    </w:p>
    <w:p w:rsidR="00896DFD" w:rsidRPr="00FA0E9B" w:rsidRDefault="00896DFD" w:rsidP="00896D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государств;</w:t>
      </w:r>
    </w:p>
    <w:p w:rsidR="00896DFD" w:rsidRPr="00FA0E9B" w:rsidRDefault="00896DFD" w:rsidP="00896D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896DFD" w:rsidRPr="00FA0E9B" w:rsidRDefault="00896DFD" w:rsidP="00896D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вооруженная организация государства, одна из важнейших орудий политической власти.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35. Воинские ритуалы – это:</w:t>
      </w:r>
    </w:p>
    <w:p w:rsidR="00896DFD" w:rsidRPr="00FA0E9B" w:rsidRDefault="00896DFD" w:rsidP="00896D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торжественные мероприятия, совершаемые в повседневных условиях, во время праздничных торжеств и других случаях;</w:t>
      </w:r>
    </w:p>
    <w:p w:rsidR="00896DFD" w:rsidRPr="00FA0E9B" w:rsidRDefault="00896DFD" w:rsidP="00896D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торжественные мероприятия, совершаемые в воинских подразделениях в праздничные дни;</w:t>
      </w:r>
    </w:p>
    <w:p w:rsidR="00896DFD" w:rsidRPr="00FA0E9B" w:rsidRDefault="00896DFD" w:rsidP="00896D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установленные воинскими уставами церемонии, совершаемые военнослужащими при несении гарнизонной и караульной службы.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36. Под воинской обязанностью понимается:</w:t>
      </w:r>
    </w:p>
    <w:p w:rsidR="00896DFD" w:rsidRPr="00FA0E9B" w:rsidRDefault="00896DFD" w:rsidP="00896DF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прохождение военной службы в мирное и военное время, самостоятельная подготовки к службе в Вооруженных Силах;</w:t>
      </w:r>
    </w:p>
    <w:p w:rsidR="00896DFD" w:rsidRPr="00FA0E9B" w:rsidRDefault="00896DFD" w:rsidP="00896DF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установленный законом почетный долг граждан с оружием в руках защищать свое Отечество, нести службу в рядах Вооруженных Сил  проходить  вневойсковую подготовку и выполнять другие связанные с обороной страны обязанности; </w:t>
      </w:r>
    </w:p>
    <w:p w:rsidR="00896DFD" w:rsidRPr="00FA0E9B" w:rsidRDefault="00896DFD" w:rsidP="00896DF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долг граждан нести службу в Вооруженных Силах только в период военного положения и в военное время.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37. В связи с выполнением обязанностей военной службы гражданам предоставляются определенные преимущества,  которые называются льготами. Это льготы:</w:t>
      </w:r>
    </w:p>
    <w:p w:rsidR="00896DFD" w:rsidRPr="00FA0E9B" w:rsidRDefault="00896DFD" w:rsidP="00896D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 налогам и сборам, жилищные сборы, льготы по отдельным вопросам брачно-семейного законодательства, льготы в области здравоохранения, в области образования, по перевозкам, льготы за службу в отдельных местах, за выполнение задач при вооруженных конфликтах;</w:t>
      </w:r>
    </w:p>
    <w:p w:rsidR="00896DFD" w:rsidRPr="00FA0E9B" w:rsidRDefault="00896DFD" w:rsidP="00896D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по налогам и сборам, жилищные сборы, льготы в области здравоохранения, в области образования и культуры, по перевозкам, льготы за службу в отдельных местах, за выполнение задач при вооруженных конфликтах;</w:t>
      </w:r>
    </w:p>
    <w:p w:rsidR="00896DFD" w:rsidRPr="00FA0E9B" w:rsidRDefault="00896DFD" w:rsidP="00896D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за службу в отдельных местах, льготы за выполнение задач при вооруженных конфликтах, области здравоохранения, в области образования и культуры, жилищные сборы, льготы по налогам, в области материальной и уголовной ответственности, по перевозкам.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lastRenderedPageBreak/>
        <w:t>38. Общие правила и обязанности военнослужащих, взаимоотношение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896DFD" w:rsidRPr="00FA0E9B" w:rsidRDefault="00896DFD" w:rsidP="00896D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Устав внутренней службы Вооруженных сил Российской Федерации</w:t>
      </w:r>
    </w:p>
    <w:p w:rsidR="00896DFD" w:rsidRPr="00FA0E9B" w:rsidRDefault="00896DFD" w:rsidP="00896D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Строевой устав Вооруженных сил Российской Федерации;</w:t>
      </w:r>
    </w:p>
    <w:p w:rsidR="00896DFD" w:rsidRPr="00FA0E9B" w:rsidRDefault="00896DFD" w:rsidP="00896D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Дисциплинарный устав Вооруженных сил Российской Федерации. 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39. Из приведенных ниже ответов определите, кто освобождается от призыва на военную службу:</w:t>
      </w:r>
    </w:p>
    <w:p w:rsidR="00896DFD" w:rsidRPr="00FA0E9B" w:rsidRDefault="00896DFD" w:rsidP="00896DF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Имеющие ребенка, воспитываемого без матери, имеющие двух 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без мужа (жены);</w:t>
      </w:r>
    </w:p>
    <w:p w:rsidR="00896DFD" w:rsidRPr="00FA0E9B" w:rsidRDefault="00896DFD" w:rsidP="00896DF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признанные негодными или ограниченно годными к военной службе по состоянию здоровья, проходящие или прошедшие альтернативную гражданскую службу в Российской Федерации, прошедшие военную службу в другом государстве, имеющие ученую степень кандидата или доктора наук;</w:t>
      </w:r>
    </w:p>
    <w:p w:rsidR="00896DFD" w:rsidRPr="00FA0E9B" w:rsidRDefault="00896DFD" w:rsidP="00896DF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граждане,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896DFD" w:rsidRPr="0062762E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2E">
        <w:rPr>
          <w:rFonts w:ascii="Times New Roman" w:hAnsi="Times New Roman" w:cs="Times New Roman"/>
          <w:b/>
          <w:sz w:val="24"/>
          <w:szCs w:val="24"/>
        </w:rPr>
        <w:t>40. Как устанавливают переносные огнетушители?</w:t>
      </w:r>
    </w:p>
    <w:p w:rsidR="00896DFD" w:rsidRPr="0062762E" w:rsidRDefault="00896DFD" w:rsidP="00896D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62E">
        <w:rPr>
          <w:rFonts w:ascii="Times New Roman" w:hAnsi="Times New Roman" w:cs="Times New Roman"/>
          <w:sz w:val="24"/>
          <w:szCs w:val="24"/>
        </w:rPr>
        <w:t>На подвесных кронштейнах или специальных шкафах таким образом, чтобы верх огнетушителей с полной массой менее 15 кг располагался на высоте до 1,5 м от пола, огнетушителей с массой 15 кг и более – на высоте до 1,0 м.</w:t>
      </w:r>
    </w:p>
    <w:p w:rsidR="00896DFD" w:rsidRPr="0062762E" w:rsidRDefault="00896DFD" w:rsidP="00896D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62E">
        <w:rPr>
          <w:rFonts w:ascii="Times New Roman" w:hAnsi="Times New Roman" w:cs="Times New Roman"/>
          <w:sz w:val="24"/>
          <w:szCs w:val="24"/>
        </w:rPr>
        <w:t>На полу с обязательной фиксацией от падения.</w:t>
      </w:r>
    </w:p>
    <w:p w:rsidR="00896DFD" w:rsidRPr="0062762E" w:rsidRDefault="00896DFD" w:rsidP="00896D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62E">
        <w:rPr>
          <w:rFonts w:ascii="Times New Roman" w:hAnsi="Times New Roman" w:cs="Times New Roman"/>
          <w:sz w:val="24"/>
          <w:szCs w:val="24"/>
        </w:rPr>
        <w:t>Рекомендуется устанавливать в соответствии с ответом «а», но можно и в соответствии с ответом «б».</w:t>
      </w:r>
    </w:p>
    <w:p w:rsidR="00896DFD" w:rsidRPr="00FA0E9B" w:rsidRDefault="00896DFD" w:rsidP="00896DFD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41. </w:t>
      </w:r>
      <w:r w:rsidRPr="00FA0E9B">
        <w:rPr>
          <w:rStyle w:val="a4"/>
          <w:rFonts w:ascii="Times New Roman" w:eastAsia="Calibri" w:hAnsi="Times New Roman" w:cs="Times New Roman"/>
          <w:sz w:val="24"/>
          <w:szCs w:val="24"/>
        </w:rPr>
        <w:t>Кто формирует комиссию по расследованию несчастного случая на производстве, в какие сроки?</w:t>
      </w:r>
    </w:p>
    <w:p w:rsidR="00896DFD" w:rsidRPr="00FA0E9B" w:rsidRDefault="00896DFD" w:rsidP="00896DF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Работодатель незамедлительно образует комиссию, состоящую из нечетного числа членов и в количестве не менее трех человек, в т.ч. председателя комиссии при расследовании легкого несчастного случая;</w:t>
      </w:r>
    </w:p>
    <w:p w:rsidR="00896DFD" w:rsidRPr="00FA0E9B" w:rsidRDefault="00896DFD" w:rsidP="00896DFD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 xml:space="preserve">Специалист по охране труда (он же председатель) создает комиссию незамедлительно в количестве не менее трех человек. При групповом, тяжелом или смертельном несчастном случае в состав комиссии должен входить государственный инспектор труда; </w:t>
      </w:r>
    </w:p>
    <w:p w:rsidR="00896DFD" w:rsidRPr="00FA0E9B" w:rsidRDefault="00896DFD" w:rsidP="00896DF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Государственный инспектор труда, независимо от тяжести несчастного случая, в течение суток после получения извещения от организации</w:t>
      </w:r>
    </w:p>
    <w:p w:rsidR="00896DFD" w:rsidRPr="0062762E" w:rsidRDefault="00896DFD" w:rsidP="006276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762E">
        <w:rPr>
          <w:rFonts w:ascii="Times New Roman" w:hAnsi="Times New Roman" w:cs="Times New Roman"/>
          <w:b/>
          <w:sz w:val="24"/>
          <w:szCs w:val="24"/>
        </w:rPr>
        <w:t>42. Укажите первичные действия руководителя вновь создаваемого предприятия в целях обеспечения пожарной безопасности.</w:t>
      </w:r>
    </w:p>
    <w:p w:rsidR="00896DFD" w:rsidRPr="00FA0E9B" w:rsidRDefault="00896DFD" w:rsidP="00896DFD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Назначить пожарно-техническую комиссию и лиц, ответственных за пожарную безопасность на каждом объекте, в каждом помещении.</w:t>
      </w:r>
    </w:p>
    <w:p w:rsidR="00896DFD" w:rsidRPr="00FA0E9B" w:rsidRDefault="00896DFD" w:rsidP="00896DFD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Установить места для курения.</w:t>
      </w:r>
    </w:p>
    <w:p w:rsidR="00896DFD" w:rsidRPr="00FA0E9B" w:rsidRDefault="00896DFD" w:rsidP="00896DF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Издать приказ (утвердить инструкцию), устанавливающий противопожарный режим на предприятии</w:t>
      </w:r>
      <w:r w:rsidRPr="00FA0E9B">
        <w:rPr>
          <w:rFonts w:ascii="Times New Roman" w:hAnsi="Times New Roman" w:cs="Times New Roman"/>
          <w:sz w:val="24"/>
          <w:szCs w:val="24"/>
        </w:rPr>
        <w:t>.</w:t>
      </w:r>
    </w:p>
    <w:p w:rsidR="00896DFD" w:rsidRPr="0062762E" w:rsidRDefault="00896DFD" w:rsidP="006276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762E">
        <w:rPr>
          <w:rFonts w:ascii="Times New Roman" w:hAnsi="Times New Roman" w:cs="Times New Roman"/>
          <w:b/>
          <w:sz w:val="24"/>
          <w:szCs w:val="24"/>
        </w:rPr>
        <w:t>43. Как правильно обработать рану?</w:t>
      </w:r>
    </w:p>
    <w:p w:rsidR="00896DFD" w:rsidRPr="00FA0E9B" w:rsidRDefault="00896DFD" w:rsidP="00896DFD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Осторожно убрать из раны песок, землю и т.п. и смазать всю поверхность раны настойкой йода.</w:t>
      </w:r>
    </w:p>
    <w:p w:rsidR="00896DFD" w:rsidRPr="00FA0E9B" w:rsidRDefault="00896DFD" w:rsidP="00896DFD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Осторожно снять грязь вокруг раны и смазать поверхность раны и отчищенного участка кожи настойкой йода.</w:t>
      </w:r>
    </w:p>
    <w:p w:rsidR="00896DFD" w:rsidRPr="00FA0E9B" w:rsidRDefault="00896DFD" w:rsidP="00896D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Осторожно снять грязь вокруг раны, очищая кожу от ее краев наружу, и смазать настойкой йода только участок вокруг раны, наложить повязку.</w:t>
      </w:r>
    </w:p>
    <w:p w:rsidR="00896DFD" w:rsidRPr="00FA0E9B" w:rsidRDefault="00896DFD" w:rsidP="00896DF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E9B">
        <w:rPr>
          <w:rFonts w:ascii="Times New Roman" w:eastAsia="Calibri" w:hAnsi="Times New Roman" w:cs="Times New Roman"/>
          <w:b/>
          <w:sz w:val="24"/>
          <w:szCs w:val="24"/>
        </w:rPr>
        <w:t>44. Какой установленный срок расследования тяжелого или смертельного несчастного случая на производстве? Возможно ли продление этого срока?</w:t>
      </w:r>
    </w:p>
    <w:p w:rsidR="00896DFD" w:rsidRPr="00FA0E9B" w:rsidRDefault="00896DFD" w:rsidP="00896DFD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15 дней без продления.</w:t>
      </w:r>
    </w:p>
    <w:p w:rsidR="00896DFD" w:rsidRPr="00FA0E9B" w:rsidRDefault="00896DFD" w:rsidP="00896DFD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15 дней. Возможно продление срока расследования по объективным причинам председателем комиссии на 15 дней.</w:t>
      </w:r>
    </w:p>
    <w:p w:rsidR="00896DFD" w:rsidRPr="00FA0E9B" w:rsidRDefault="00896DFD" w:rsidP="00896DFD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lastRenderedPageBreak/>
        <w:t>3 дня. Решение о продлении срока расследования несчастного случая принимается руководителем государственной инспекции труда.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 xml:space="preserve">45. </w:t>
      </w:r>
      <w:r w:rsidRPr="00FA0E9B">
        <w:rPr>
          <w:rStyle w:val="a4"/>
          <w:rFonts w:ascii="Times New Roman" w:eastAsia="Calibri" w:hAnsi="Times New Roman" w:cs="Times New Roman"/>
          <w:sz w:val="24"/>
          <w:szCs w:val="24"/>
        </w:rPr>
        <w:t>В каких случаях работникам предоставляются специальные перерывы для обогревания и отдыха, которые включаются в рабочее время?</w:t>
      </w:r>
      <w:r w:rsidRPr="00FA0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FD" w:rsidRPr="00FA0E9B" w:rsidRDefault="00896DFD" w:rsidP="00896DF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при выполнении работ в холодное время года на открытом воздухе или в закрытых необогреваемых  помещениях,  а также  грузчикам,  занятым на   погрузочно-разгр</w:t>
      </w:r>
      <w:r w:rsidRPr="00FA0E9B">
        <w:rPr>
          <w:rFonts w:ascii="Times New Roman" w:hAnsi="Times New Roman" w:cs="Times New Roman"/>
          <w:sz w:val="24"/>
          <w:szCs w:val="24"/>
        </w:rPr>
        <w:t xml:space="preserve">узочных работах; </w:t>
      </w:r>
    </w:p>
    <w:p w:rsidR="00896DFD" w:rsidRPr="00FA0E9B" w:rsidRDefault="00896DFD" w:rsidP="00896DF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при  работах  за  пределами  нормальной  продолжит</w:t>
      </w:r>
      <w:r w:rsidRPr="00FA0E9B">
        <w:rPr>
          <w:rFonts w:ascii="Times New Roman" w:hAnsi="Times New Roman" w:cs="Times New Roman"/>
          <w:sz w:val="24"/>
          <w:szCs w:val="24"/>
        </w:rPr>
        <w:t xml:space="preserve">ельности  рабочего времени; </w:t>
      </w:r>
    </w:p>
    <w:p w:rsidR="00896DFD" w:rsidRPr="00FA0E9B" w:rsidRDefault="00896DFD" w:rsidP="00896DF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 xml:space="preserve">при разделении рабочего дня на части. </w:t>
      </w:r>
    </w:p>
    <w:p w:rsidR="00FA0E9B" w:rsidRPr="00FA0E9B" w:rsidRDefault="00896DFD" w:rsidP="00FA0E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46. Допускается ли выполнение функций инженера по охране  труда на небольшом (малом) предприятии специалистом с другого предприятия?</w:t>
      </w:r>
    </w:p>
    <w:p w:rsidR="00896DFD" w:rsidRPr="00FA0E9B" w:rsidRDefault="00896DFD" w:rsidP="00FA0E9B">
      <w:pPr>
        <w:pStyle w:val="a3"/>
        <w:numPr>
          <w:ilvl w:val="0"/>
          <w:numId w:val="60"/>
        </w:numPr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Нет, не допускается.</w:t>
      </w:r>
    </w:p>
    <w:p w:rsidR="00896DFD" w:rsidRPr="00FA0E9B" w:rsidRDefault="00FA0E9B" w:rsidP="00FA0E9B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 xml:space="preserve">Б.   </w:t>
      </w:r>
      <w:r w:rsidR="00896DFD" w:rsidRPr="00FA0E9B">
        <w:rPr>
          <w:rFonts w:ascii="Times New Roman" w:eastAsia="Calibri" w:hAnsi="Times New Roman" w:cs="Times New Roman"/>
          <w:sz w:val="24"/>
          <w:szCs w:val="24"/>
        </w:rPr>
        <w:t>Допускается.</w:t>
      </w:r>
    </w:p>
    <w:p w:rsidR="00896DFD" w:rsidRPr="00FA0E9B" w:rsidRDefault="00FA0E9B" w:rsidP="00FA0E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 xml:space="preserve">В.   </w:t>
      </w:r>
      <w:r w:rsidR="00896DFD" w:rsidRPr="00FA0E9B">
        <w:rPr>
          <w:rFonts w:ascii="Times New Roman" w:eastAsia="Calibri" w:hAnsi="Times New Roman" w:cs="Times New Roman"/>
          <w:sz w:val="24"/>
          <w:szCs w:val="24"/>
        </w:rPr>
        <w:t>Допускается, но с разрешения органов исполнительной власти.</w:t>
      </w:r>
    </w:p>
    <w:p w:rsidR="00896DFD" w:rsidRPr="00FA0E9B" w:rsidRDefault="00896DFD" w:rsidP="00FA0E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47. Каждый работник имеет право:</w:t>
      </w:r>
    </w:p>
    <w:p w:rsidR="00896DFD" w:rsidRPr="00FA0E9B" w:rsidRDefault="00896DFD" w:rsidP="00FA0E9B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 вследствие нарушения требований охраны труда не по вине работника.</w:t>
      </w:r>
    </w:p>
    <w:p w:rsidR="00896DFD" w:rsidRPr="00FA0E9B" w:rsidRDefault="00896DFD" w:rsidP="00FA0E9B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организации.</w:t>
      </w:r>
    </w:p>
    <w:p w:rsidR="00896DFD" w:rsidRPr="00FA0E9B" w:rsidRDefault="00896DFD" w:rsidP="00FA0E9B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На ежегодный медицинский осмотр за счет средств работодателя.</w:t>
      </w:r>
    </w:p>
    <w:p w:rsidR="00896DFD" w:rsidRPr="00FA0E9B" w:rsidRDefault="00896DFD" w:rsidP="00FA0E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48. Допустимо ли использование труда женщин на гальванических участках при обслуживании ванн хромирования, шинкования, никелирования?</w:t>
      </w:r>
    </w:p>
    <w:p w:rsidR="00896DFD" w:rsidRPr="00FA0E9B" w:rsidRDefault="00896DFD" w:rsidP="00896DF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Нет, не допустимо, тат как условия труда на этих участках являются вредными для здоровья.</w:t>
      </w:r>
    </w:p>
    <w:p w:rsidR="00896DFD" w:rsidRPr="00FA0E9B" w:rsidRDefault="00896DFD" w:rsidP="00896DF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Допустимо, если ванны оснащены надежной вентиляцией.</w:t>
      </w:r>
    </w:p>
    <w:p w:rsidR="00896DFD" w:rsidRPr="00FA0E9B" w:rsidRDefault="00896DFD" w:rsidP="00896DF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Допустимо, если кроме вентиляции работницы обеспечены с</w:t>
      </w:r>
      <w:r w:rsidRPr="00FA0E9B">
        <w:rPr>
          <w:rFonts w:ascii="Times New Roman" w:hAnsi="Times New Roman" w:cs="Times New Roman"/>
          <w:sz w:val="24"/>
          <w:szCs w:val="24"/>
        </w:rPr>
        <w:t>редствами индивидуальной защит</w:t>
      </w:r>
    </w:p>
    <w:p w:rsidR="00896DFD" w:rsidRPr="00FA0E9B" w:rsidRDefault="00896DFD" w:rsidP="00FA0E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49. Какое заболевание называют острым профессиональным заболеванием (отравлением)?</w:t>
      </w:r>
    </w:p>
    <w:p w:rsidR="00896DFD" w:rsidRPr="00FA0E9B" w:rsidRDefault="00896DFD" w:rsidP="00896DF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Заболевание, являющееся результатом воздействия  на работника вредного производственного фактора в течение не более одного рабочего дня или одной рабочей смены, повлекшее временную или стойкую утрату профессиональной трудоспособности.</w:t>
      </w:r>
    </w:p>
    <w:p w:rsidR="00896DFD" w:rsidRPr="00FA0E9B" w:rsidRDefault="00896DFD" w:rsidP="00896DF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Заболевание, впервые установленное медицинским учреждением, у работника, занятого на работах во вредном производстве.</w:t>
      </w:r>
    </w:p>
    <w:p w:rsidR="00896DFD" w:rsidRPr="00FA0E9B" w:rsidRDefault="00896DFD" w:rsidP="00896DFD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eastAsia="Calibri" w:hAnsi="Times New Roman" w:cs="Times New Roman"/>
          <w:sz w:val="24"/>
          <w:szCs w:val="24"/>
        </w:rPr>
        <w:t>Заболевание, возникшее после прекращения работы в контакте с вредным, опасным веществом и производственным фактором.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eastAsia="Calibri" w:hAnsi="Times New Roman" w:cs="Times New Roman"/>
          <w:b/>
          <w:sz w:val="24"/>
          <w:szCs w:val="24"/>
        </w:rPr>
        <w:t>50.</w:t>
      </w:r>
      <w:r w:rsidRPr="00FA0E9B">
        <w:rPr>
          <w:rFonts w:ascii="Times New Roman" w:hAnsi="Times New Roman" w:cs="Times New Roman"/>
          <w:b/>
          <w:sz w:val="24"/>
          <w:szCs w:val="24"/>
        </w:rPr>
        <w:t xml:space="preserve">  Во время производственной практики в структурном подразделении организации студент колледжа получил травму. Каковы особенности проведения расследования данного несчастного случая? Кто проводит расследование?</w:t>
      </w:r>
    </w:p>
    <w:p w:rsidR="00896DFD" w:rsidRPr="00FA0E9B" w:rsidRDefault="00896DFD" w:rsidP="00896DF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Расследование проводит комиссия организации.</w:t>
      </w:r>
    </w:p>
    <w:p w:rsidR="00896DFD" w:rsidRPr="00FA0E9B" w:rsidRDefault="00896DFD" w:rsidP="00896DF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Расследование проводит комиссия организации с участием полномочного представителя колледжа.</w:t>
      </w:r>
    </w:p>
    <w:p w:rsidR="00896DFD" w:rsidRPr="00FA0E9B" w:rsidRDefault="00896DFD" w:rsidP="00896DF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Расследование проводит комиссия колледжа с участием полномочного представителя организации.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51. При заблаговременном оповещении об угрозе бурь, ураганов , смерчей необходимо:</w:t>
      </w:r>
    </w:p>
    <w:p w:rsidR="00896DFD" w:rsidRPr="00FA0E9B" w:rsidRDefault="00896DFD" w:rsidP="00896DF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выйти из дома и укрыться под ближайшим большим деревом:</w:t>
      </w:r>
    </w:p>
    <w:p w:rsidR="00896DFD" w:rsidRPr="00FA0E9B" w:rsidRDefault="00896DFD" w:rsidP="00896DF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закрыть все окна и двери;</w:t>
      </w:r>
    </w:p>
    <w:p w:rsidR="00896DFD" w:rsidRPr="00FA0E9B" w:rsidRDefault="00896DFD" w:rsidP="00896DF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включить телевизор, радио и выслушать рекомендации.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52.</w:t>
      </w:r>
      <w:r w:rsidRPr="00FA0E9B">
        <w:rPr>
          <w:rFonts w:ascii="Times New Roman" w:hAnsi="Times New Roman" w:cs="Times New Roman"/>
          <w:b/>
          <w:sz w:val="24"/>
          <w:szCs w:val="24"/>
        </w:rPr>
        <w:t xml:space="preserve">  Что запрещается делать при разведении костра:</w:t>
      </w:r>
    </w:p>
    <w:p w:rsidR="00896DFD" w:rsidRPr="00FA0E9B" w:rsidRDefault="00896DFD" w:rsidP="00896D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использовать для костра сухостой;</w:t>
      </w:r>
    </w:p>
    <w:p w:rsidR="00896DFD" w:rsidRPr="00FA0E9B" w:rsidRDefault="00896DFD" w:rsidP="00896D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разводить костер на торфяных болотах;</w:t>
      </w:r>
    </w:p>
    <w:p w:rsidR="00896DFD" w:rsidRPr="00FA0E9B" w:rsidRDefault="00896DFD" w:rsidP="00896D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использовать для костра сухую траву;</w:t>
      </w:r>
    </w:p>
    <w:p w:rsidR="00896DFD" w:rsidRPr="00FA0E9B" w:rsidRDefault="00896DFD" w:rsidP="00896DF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оставлять дежурство возле костра менее трех человек.</w:t>
      </w:r>
    </w:p>
    <w:p w:rsidR="00756CFF" w:rsidRPr="00756CFF" w:rsidRDefault="00896DFD" w:rsidP="00756CF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FF">
        <w:rPr>
          <w:rFonts w:ascii="Times New Roman" w:hAnsi="Times New Roman" w:cs="Times New Roman"/>
          <w:b/>
          <w:sz w:val="24"/>
          <w:szCs w:val="24"/>
        </w:rPr>
        <w:t>53</w:t>
      </w:r>
      <w:r w:rsidR="00756CFF" w:rsidRPr="00756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6CFF" w:rsidRPr="00756CFF">
        <w:rPr>
          <w:rFonts w:ascii="Times New Roman" w:eastAsia="Times New Roman" w:hAnsi="Times New Roman" w:cs="Times New Roman"/>
          <w:b/>
          <w:sz w:val="24"/>
          <w:szCs w:val="24"/>
        </w:rPr>
        <w:t>Составьте алгоритм действий поведения населения в ЧС.  (Произошла авария на химическом предприятии с выбросом хлора, возникла угроза химического загрязнения местности. Хлор желто-зеленый газ с резким раздражающим запахом, легко растворяется в воде, в 2,7 раза тяжелее воздуха, горюч).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lastRenderedPageBreak/>
        <w:t>54.</w:t>
      </w:r>
      <w:r w:rsidRPr="00FA0E9B">
        <w:rPr>
          <w:rFonts w:ascii="Times New Roman" w:hAnsi="Times New Roman" w:cs="Times New Roman"/>
          <w:b/>
          <w:sz w:val="24"/>
          <w:szCs w:val="24"/>
        </w:rPr>
        <w:t xml:space="preserve"> Заключение по результатам освидетельствования категория «Б» означает:</w:t>
      </w:r>
    </w:p>
    <w:p w:rsidR="00896DFD" w:rsidRPr="00FA0E9B" w:rsidRDefault="00896DFD" w:rsidP="00896DF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годен к военной службе с незначительными ограничениями;</w:t>
      </w:r>
    </w:p>
    <w:p w:rsidR="00896DFD" w:rsidRPr="00FA0E9B" w:rsidRDefault="00896DFD" w:rsidP="00896DF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временно не годен к военной службе;</w:t>
      </w:r>
    </w:p>
    <w:p w:rsidR="00896DFD" w:rsidRPr="00FA0E9B" w:rsidRDefault="00896DFD" w:rsidP="00896DF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ограниченно годен к военной службе.</w:t>
      </w:r>
    </w:p>
    <w:p w:rsidR="00896DFD" w:rsidRPr="00FA0E9B" w:rsidRDefault="00896DFD" w:rsidP="00896DFD">
      <w:pPr>
        <w:pStyle w:val="a3"/>
        <w:ind w:firstLine="30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55. Вентиляция воздуха бывает?</w:t>
      </w:r>
    </w:p>
    <w:p w:rsidR="00896DFD" w:rsidRPr="00FA0E9B" w:rsidRDefault="00896DFD" w:rsidP="00896DF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Естественная, организованная, приточная;</w:t>
      </w:r>
    </w:p>
    <w:p w:rsidR="00896DFD" w:rsidRPr="00FA0E9B" w:rsidRDefault="00896DFD" w:rsidP="00896DF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Естественная и искусственная;</w:t>
      </w:r>
    </w:p>
    <w:p w:rsidR="00896DFD" w:rsidRPr="00FA0E9B" w:rsidRDefault="00896DFD" w:rsidP="00896DF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Вытяжная, механическая общеобменная;</w:t>
      </w:r>
    </w:p>
    <w:p w:rsidR="00896DFD" w:rsidRPr="00FA0E9B" w:rsidRDefault="00896DFD" w:rsidP="00896DF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Приточно-вытяжная, механическая и искусственная.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56. На предприятиях в зависимости от технологического процесса проводят следующие виды инструктажей и обучения:</w:t>
      </w:r>
    </w:p>
    <w:p w:rsidR="00896DFD" w:rsidRPr="00FA0E9B" w:rsidRDefault="00896DFD" w:rsidP="00896DF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Вводный, внеплановой, плановый, обязательный;</w:t>
      </w:r>
    </w:p>
    <w:p w:rsidR="00896DFD" w:rsidRPr="00FA0E9B" w:rsidRDefault="00896DFD" w:rsidP="00896DF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Вводный, первичный, повторный, целевой, внеплановый;</w:t>
      </w:r>
    </w:p>
    <w:p w:rsidR="00896DFD" w:rsidRPr="00FA0E9B" w:rsidRDefault="00896DFD" w:rsidP="00896DF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Производственный, теоретический, внеплановый, специальный.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57. Характерные состояния взаимодействия в системе «человек – среда обитания»</w:t>
      </w:r>
    </w:p>
    <w:p w:rsidR="00896DFD" w:rsidRPr="00FA0E9B" w:rsidRDefault="00896DFD" w:rsidP="00896DF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Комфортные (оптимальные);</w:t>
      </w:r>
    </w:p>
    <w:p w:rsidR="00896DFD" w:rsidRPr="00FA0E9B" w:rsidRDefault="00896DFD" w:rsidP="00896DF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Допустимые, опасные;</w:t>
      </w:r>
    </w:p>
    <w:p w:rsidR="00896DFD" w:rsidRPr="00FA0E9B" w:rsidRDefault="00896DFD" w:rsidP="00896DF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Комфортные, допустимые, опасные, чрезвычайно опасные;</w:t>
      </w:r>
    </w:p>
    <w:p w:rsidR="00896DFD" w:rsidRPr="00FA0E9B" w:rsidRDefault="00896DFD" w:rsidP="00896DF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Умеренно опасные и вредные.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58. Смертельным является ток.</w:t>
      </w:r>
    </w:p>
    <w:p w:rsidR="00896DFD" w:rsidRPr="00FA0E9B" w:rsidRDefault="00896DFD" w:rsidP="00896DF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20 мА;</w:t>
      </w:r>
    </w:p>
    <w:p w:rsidR="00896DFD" w:rsidRPr="00FA0E9B" w:rsidRDefault="00896DFD" w:rsidP="00896DF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30 мА;</w:t>
      </w:r>
    </w:p>
    <w:p w:rsidR="00896DFD" w:rsidRPr="00FA0E9B" w:rsidRDefault="00896DFD" w:rsidP="00896DF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60 мА;</w:t>
      </w:r>
    </w:p>
    <w:p w:rsidR="00896DFD" w:rsidRPr="00FA0E9B" w:rsidRDefault="00896DFD" w:rsidP="00896DF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90 мА;</w:t>
      </w:r>
    </w:p>
    <w:p w:rsidR="00896DFD" w:rsidRPr="00FA0E9B" w:rsidRDefault="00896DFD" w:rsidP="00896DF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100 мА.</w:t>
      </w:r>
    </w:p>
    <w:p w:rsidR="00896DFD" w:rsidRPr="00FA0E9B" w:rsidRDefault="00896DFD" w:rsidP="0089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59. К работе с вибрирующими машинами и оборудованием допускаются лица</w:t>
      </w:r>
    </w:p>
    <w:p w:rsidR="00896DFD" w:rsidRPr="00FA0E9B" w:rsidRDefault="00896DFD" w:rsidP="00896DF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моложе 17 лет;</w:t>
      </w:r>
    </w:p>
    <w:p w:rsidR="00896DFD" w:rsidRPr="00FA0E9B" w:rsidRDefault="00896DFD" w:rsidP="00896DF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моложе 18 лет;</w:t>
      </w:r>
    </w:p>
    <w:p w:rsidR="00896DFD" w:rsidRPr="00FA0E9B" w:rsidRDefault="00896DFD" w:rsidP="00896DF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моложе 19 лет;</w:t>
      </w:r>
    </w:p>
    <w:p w:rsidR="00896DFD" w:rsidRPr="00FA0E9B" w:rsidRDefault="00896DFD" w:rsidP="00896DF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моложе 20 лет;</w:t>
      </w:r>
    </w:p>
    <w:p w:rsidR="00896DFD" w:rsidRPr="00FA0E9B" w:rsidRDefault="00896DFD" w:rsidP="00896DF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Не моложе 21 года;</w:t>
      </w:r>
    </w:p>
    <w:p w:rsidR="00896DFD" w:rsidRPr="00FA0E9B" w:rsidRDefault="00896DFD" w:rsidP="00896D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9B">
        <w:rPr>
          <w:rFonts w:ascii="Times New Roman" w:hAnsi="Times New Roman" w:cs="Times New Roman"/>
          <w:b/>
          <w:sz w:val="24"/>
          <w:szCs w:val="24"/>
        </w:rPr>
        <w:t>60. Возбудитель, каких инфекций передается через укусы кровососущих насекомых?</w:t>
      </w:r>
    </w:p>
    <w:p w:rsidR="00896DFD" w:rsidRPr="00FA0E9B" w:rsidRDefault="00896DFD" w:rsidP="00896DF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Инфекции наружных покровов;</w:t>
      </w:r>
    </w:p>
    <w:p w:rsidR="00896DFD" w:rsidRPr="00FA0E9B" w:rsidRDefault="00896DFD" w:rsidP="00896DF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Кишечные инфекции;</w:t>
      </w:r>
    </w:p>
    <w:p w:rsidR="00896DFD" w:rsidRDefault="00896DFD" w:rsidP="00896DF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9B">
        <w:rPr>
          <w:rFonts w:ascii="Times New Roman" w:hAnsi="Times New Roman" w:cs="Times New Roman"/>
          <w:sz w:val="24"/>
          <w:szCs w:val="24"/>
        </w:rPr>
        <w:t>Кровяные инфекции.</w:t>
      </w: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Pr="00AB4C26" w:rsidRDefault="002D3530" w:rsidP="002D35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4C26">
        <w:rPr>
          <w:rFonts w:ascii="Times New Roman" w:hAnsi="Times New Roman" w:cs="Times New Roman"/>
          <w:b/>
          <w:i/>
          <w:sz w:val="24"/>
          <w:szCs w:val="24"/>
        </w:rPr>
        <w:t xml:space="preserve">Срок выполнения теста до </w:t>
      </w:r>
      <w:r w:rsidR="00AB4C26" w:rsidRPr="00AB4C26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AB4C26">
        <w:rPr>
          <w:rFonts w:ascii="Times New Roman" w:hAnsi="Times New Roman" w:cs="Times New Roman"/>
          <w:b/>
          <w:i/>
          <w:sz w:val="24"/>
          <w:szCs w:val="24"/>
        </w:rPr>
        <w:t>.04.2020 года</w:t>
      </w:r>
      <w:r w:rsidR="00AB4C26" w:rsidRPr="00AB4C26">
        <w:rPr>
          <w:rFonts w:ascii="Times New Roman" w:hAnsi="Times New Roman" w:cs="Times New Roman"/>
          <w:b/>
          <w:i/>
          <w:sz w:val="24"/>
          <w:szCs w:val="24"/>
        </w:rPr>
        <w:t xml:space="preserve"> 16.00</w:t>
      </w:r>
      <w:r w:rsidRPr="00AB4C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B4C26" w:rsidRPr="00AB4C26">
        <w:rPr>
          <w:rFonts w:ascii="Times New Roman" w:hAnsi="Times New Roman" w:cs="Times New Roman"/>
          <w:b/>
          <w:i/>
          <w:sz w:val="24"/>
          <w:szCs w:val="24"/>
        </w:rPr>
        <w:t>Выполненное  тестовое задание</w:t>
      </w:r>
      <w:r w:rsidRPr="00AB4C26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отправить на электронную почту по адресу </w:t>
      </w:r>
      <w:r w:rsidRPr="00AB4C26">
        <w:rPr>
          <w:rFonts w:ascii="Times New Roman" w:hAnsi="Times New Roman" w:cs="Times New Roman"/>
          <w:b/>
          <w:i/>
          <w:sz w:val="24"/>
          <w:szCs w:val="24"/>
          <w:lang w:val="en-US"/>
        </w:rPr>
        <w:t>aspiridonov</w:t>
      </w:r>
      <w:r w:rsidRPr="00AB4C26">
        <w:rPr>
          <w:rFonts w:ascii="Times New Roman" w:hAnsi="Times New Roman" w:cs="Times New Roman"/>
          <w:b/>
          <w:i/>
          <w:sz w:val="24"/>
          <w:szCs w:val="24"/>
        </w:rPr>
        <w:t>-67 @</w:t>
      </w:r>
      <w:r w:rsidRPr="00AB4C2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AB4C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4C2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Default="002D3530" w:rsidP="002D3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530" w:rsidRPr="00291FAC" w:rsidRDefault="002D3530" w:rsidP="002D35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F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Тестовое задание для проверки знаний по дисциплине Безопасность жизнедеятельности. </w:t>
      </w:r>
    </w:p>
    <w:p w:rsidR="002D3530" w:rsidRPr="0044220E" w:rsidRDefault="002D3530" w:rsidP="002D3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20E">
        <w:rPr>
          <w:rFonts w:ascii="Times New Roman" w:hAnsi="Times New Roman" w:cs="Times New Roman"/>
          <w:sz w:val="28"/>
          <w:szCs w:val="28"/>
        </w:rPr>
        <w:t>Ф.И.О.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3530" w:rsidRPr="00650B16" w:rsidRDefault="002D3530" w:rsidP="002D3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</w:t>
      </w:r>
      <w:r w:rsidRPr="0044220E">
        <w:rPr>
          <w:rFonts w:ascii="Times New Roman" w:hAnsi="Times New Roman" w:cs="Times New Roman"/>
          <w:sz w:val="28"/>
          <w:szCs w:val="28"/>
        </w:rPr>
        <w:t xml:space="preserve">  дата ____</w:t>
      </w:r>
      <w:r>
        <w:rPr>
          <w:rFonts w:ascii="Times New Roman" w:hAnsi="Times New Roman" w:cs="Times New Roman"/>
          <w:sz w:val="28"/>
          <w:szCs w:val="28"/>
        </w:rPr>
        <w:t>________ № варианта __________</w:t>
      </w:r>
    </w:p>
    <w:p w:rsidR="002D3530" w:rsidRDefault="002D3530" w:rsidP="002D3530">
      <w:pPr>
        <w:pStyle w:val="a3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50B1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a"/>
        <w:tblpPr w:leftFromText="180" w:rightFromText="180" w:vertAnchor="text" w:tblpY="1"/>
        <w:tblOverlap w:val="never"/>
        <w:tblW w:w="0" w:type="auto"/>
        <w:tblInd w:w="455" w:type="dxa"/>
        <w:tblLook w:val="04A0"/>
      </w:tblPr>
      <w:tblGrid>
        <w:gridCol w:w="1167"/>
        <w:gridCol w:w="695"/>
        <w:gridCol w:w="696"/>
        <w:gridCol w:w="696"/>
        <w:gridCol w:w="695"/>
        <w:gridCol w:w="697"/>
        <w:gridCol w:w="1613"/>
        <w:gridCol w:w="730"/>
        <w:gridCol w:w="730"/>
        <w:gridCol w:w="730"/>
        <w:gridCol w:w="730"/>
        <w:gridCol w:w="731"/>
      </w:tblGrid>
      <w:tr w:rsidR="002D3530" w:rsidTr="00CC0646">
        <w:tc>
          <w:tcPr>
            <w:tcW w:w="1167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695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6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6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7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730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0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0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0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1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30" w:rsidTr="00CC0646">
        <w:tc>
          <w:tcPr>
            <w:tcW w:w="1167" w:type="dxa"/>
          </w:tcPr>
          <w:p w:rsidR="002D3530" w:rsidRDefault="002D3530" w:rsidP="002D3530">
            <w:pPr>
              <w:pStyle w:val="a3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D3530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D3530" w:rsidRPr="00400028" w:rsidRDefault="002D3530" w:rsidP="00CC06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530" w:rsidRDefault="002D3530" w:rsidP="002D3530">
      <w:pPr>
        <w:rPr>
          <w:b/>
          <w:sz w:val="24"/>
          <w:szCs w:val="24"/>
        </w:rPr>
      </w:pPr>
    </w:p>
    <w:p w:rsidR="002D3530" w:rsidRPr="00D21CA5" w:rsidRDefault="002D3530" w:rsidP="002D3530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Количество правильных ответов_______</w:t>
      </w:r>
    </w:p>
    <w:p w:rsidR="002D3530" w:rsidRPr="00D21CA5" w:rsidRDefault="002D3530" w:rsidP="002D3530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Количество неправильных ответов _____</w:t>
      </w:r>
    </w:p>
    <w:p w:rsidR="002D3530" w:rsidRPr="00D21CA5" w:rsidRDefault="002D3530" w:rsidP="002D3530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Оценка за тест ___ «________________»</w:t>
      </w:r>
    </w:p>
    <w:p w:rsidR="002D3530" w:rsidRPr="00D21CA5" w:rsidRDefault="002D3530" w:rsidP="002D3530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Роспись проверяющего ____________/ ______________________________</w:t>
      </w:r>
    </w:p>
    <w:p w:rsidR="002D3530" w:rsidRPr="00D21CA5" w:rsidRDefault="002D3530" w:rsidP="002D3530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Дата  выставле</w:t>
      </w:r>
      <w:r>
        <w:rPr>
          <w:b/>
          <w:sz w:val="24"/>
          <w:szCs w:val="24"/>
        </w:rPr>
        <w:t>ния оценки  «_____»_________2020</w:t>
      </w:r>
      <w:r w:rsidRPr="00D21CA5">
        <w:rPr>
          <w:b/>
          <w:sz w:val="24"/>
          <w:szCs w:val="24"/>
        </w:rPr>
        <w:t>г.</w:t>
      </w:r>
    </w:p>
    <w:sectPr w:rsidR="002D3530" w:rsidRPr="00D21CA5" w:rsidSect="0004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29" w:rsidRDefault="009F1129" w:rsidP="00086BA0">
      <w:pPr>
        <w:spacing w:after="0" w:line="240" w:lineRule="auto"/>
      </w:pPr>
      <w:r>
        <w:separator/>
      </w:r>
    </w:p>
  </w:endnote>
  <w:endnote w:type="continuationSeparator" w:id="1">
    <w:p w:rsidR="009F1129" w:rsidRDefault="009F1129" w:rsidP="000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29" w:rsidRDefault="009F1129" w:rsidP="00086BA0">
      <w:pPr>
        <w:spacing w:after="0" w:line="240" w:lineRule="auto"/>
      </w:pPr>
      <w:r>
        <w:separator/>
      </w:r>
    </w:p>
  </w:footnote>
  <w:footnote w:type="continuationSeparator" w:id="1">
    <w:p w:rsidR="009F1129" w:rsidRDefault="009F1129" w:rsidP="0008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50D2"/>
    <w:multiLevelType w:val="hybridMultilevel"/>
    <w:tmpl w:val="85161022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601"/>
    <w:multiLevelType w:val="hybridMultilevel"/>
    <w:tmpl w:val="4AFE43BE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4D4"/>
    <w:multiLevelType w:val="hybridMultilevel"/>
    <w:tmpl w:val="68F4CCCC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7A2"/>
    <w:multiLevelType w:val="hybridMultilevel"/>
    <w:tmpl w:val="7D860EF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45B1"/>
    <w:multiLevelType w:val="hybridMultilevel"/>
    <w:tmpl w:val="AE84AC40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30946"/>
    <w:multiLevelType w:val="hybridMultilevel"/>
    <w:tmpl w:val="F3A6BA8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1E7E"/>
    <w:multiLevelType w:val="hybridMultilevel"/>
    <w:tmpl w:val="1F58F074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74BA"/>
    <w:multiLevelType w:val="hybridMultilevel"/>
    <w:tmpl w:val="A9B4E290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B71A4"/>
    <w:multiLevelType w:val="hybridMultilevel"/>
    <w:tmpl w:val="D6B44CD2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64DA"/>
    <w:multiLevelType w:val="hybridMultilevel"/>
    <w:tmpl w:val="A6BADA8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E6F52"/>
    <w:multiLevelType w:val="hybridMultilevel"/>
    <w:tmpl w:val="F2404AF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F0FD9"/>
    <w:multiLevelType w:val="hybridMultilevel"/>
    <w:tmpl w:val="713432AC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048C"/>
    <w:multiLevelType w:val="hybridMultilevel"/>
    <w:tmpl w:val="524EE8B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67DAD"/>
    <w:multiLevelType w:val="multilevel"/>
    <w:tmpl w:val="DC46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543B7"/>
    <w:multiLevelType w:val="hybridMultilevel"/>
    <w:tmpl w:val="078CD1BC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A4189"/>
    <w:multiLevelType w:val="hybridMultilevel"/>
    <w:tmpl w:val="B4C0C184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77A7B"/>
    <w:multiLevelType w:val="hybridMultilevel"/>
    <w:tmpl w:val="0F42BF56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E2DFD"/>
    <w:multiLevelType w:val="hybridMultilevel"/>
    <w:tmpl w:val="FEB4F206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A5A27"/>
    <w:multiLevelType w:val="hybridMultilevel"/>
    <w:tmpl w:val="C094935C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12BC1"/>
    <w:multiLevelType w:val="hybridMultilevel"/>
    <w:tmpl w:val="951A9694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1723F"/>
    <w:multiLevelType w:val="hybridMultilevel"/>
    <w:tmpl w:val="334EC0FC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52A02"/>
    <w:multiLevelType w:val="hybridMultilevel"/>
    <w:tmpl w:val="9FCE1FD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20CD0"/>
    <w:multiLevelType w:val="hybridMultilevel"/>
    <w:tmpl w:val="53045A92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D6426"/>
    <w:multiLevelType w:val="hybridMultilevel"/>
    <w:tmpl w:val="90DCF44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4771D"/>
    <w:multiLevelType w:val="hybridMultilevel"/>
    <w:tmpl w:val="A69E8A04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14F28"/>
    <w:multiLevelType w:val="hybridMultilevel"/>
    <w:tmpl w:val="DD189ED6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F7195"/>
    <w:multiLevelType w:val="hybridMultilevel"/>
    <w:tmpl w:val="5472ED8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743A"/>
    <w:multiLevelType w:val="hybridMultilevel"/>
    <w:tmpl w:val="26C4B6B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13247"/>
    <w:multiLevelType w:val="hybridMultilevel"/>
    <w:tmpl w:val="0436F654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FC13AF"/>
    <w:multiLevelType w:val="hybridMultilevel"/>
    <w:tmpl w:val="9C26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53308"/>
    <w:multiLevelType w:val="hybridMultilevel"/>
    <w:tmpl w:val="0B8089F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050DD"/>
    <w:multiLevelType w:val="hybridMultilevel"/>
    <w:tmpl w:val="C6960522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FD305F"/>
    <w:multiLevelType w:val="hybridMultilevel"/>
    <w:tmpl w:val="AC24866C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024119"/>
    <w:multiLevelType w:val="hybridMultilevel"/>
    <w:tmpl w:val="379847A0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AA6C0C"/>
    <w:multiLevelType w:val="hybridMultilevel"/>
    <w:tmpl w:val="98D01024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161200"/>
    <w:multiLevelType w:val="hybridMultilevel"/>
    <w:tmpl w:val="578AD8E6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2B4524"/>
    <w:multiLevelType w:val="hybridMultilevel"/>
    <w:tmpl w:val="782CCB64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9131E"/>
    <w:multiLevelType w:val="hybridMultilevel"/>
    <w:tmpl w:val="4C48B57C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017521"/>
    <w:multiLevelType w:val="hybridMultilevel"/>
    <w:tmpl w:val="AB40244E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68211F"/>
    <w:multiLevelType w:val="hybridMultilevel"/>
    <w:tmpl w:val="ACC44C16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B0696"/>
    <w:multiLevelType w:val="hybridMultilevel"/>
    <w:tmpl w:val="C710624C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47A44"/>
    <w:multiLevelType w:val="hybridMultilevel"/>
    <w:tmpl w:val="ACB412EE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197AE5"/>
    <w:multiLevelType w:val="hybridMultilevel"/>
    <w:tmpl w:val="E6F6F2E0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BA6469"/>
    <w:multiLevelType w:val="hybridMultilevel"/>
    <w:tmpl w:val="97EA8806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333DDA"/>
    <w:multiLevelType w:val="hybridMultilevel"/>
    <w:tmpl w:val="0A68957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C14DE7"/>
    <w:multiLevelType w:val="hybridMultilevel"/>
    <w:tmpl w:val="BB6E2190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60E26"/>
    <w:multiLevelType w:val="hybridMultilevel"/>
    <w:tmpl w:val="129AF8E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A72F45"/>
    <w:multiLevelType w:val="hybridMultilevel"/>
    <w:tmpl w:val="54303592"/>
    <w:lvl w:ilvl="0" w:tplc="4D66A1C2">
      <w:start w:val="1"/>
      <w:numFmt w:val="russianUpper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59BA0DDB"/>
    <w:multiLevelType w:val="hybridMultilevel"/>
    <w:tmpl w:val="67045B8E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466C1"/>
    <w:multiLevelType w:val="hybridMultilevel"/>
    <w:tmpl w:val="AFA4A262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D2726A"/>
    <w:multiLevelType w:val="hybridMultilevel"/>
    <w:tmpl w:val="3CB4223E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B14DDC"/>
    <w:multiLevelType w:val="hybridMultilevel"/>
    <w:tmpl w:val="7FD0B2B2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E0682F"/>
    <w:multiLevelType w:val="hybridMultilevel"/>
    <w:tmpl w:val="3AA06122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6F586A"/>
    <w:multiLevelType w:val="hybridMultilevel"/>
    <w:tmpl w:val="2B7237D6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0163BF"/>
    <w:multiLevelType w:val="hybridMultilevel"/>
    <w:tmpl w:val="BF00FE1C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5040A1"/>
    <w:multiLevelType w:val="hybridMultilevel"/>
    <w:tmpl w:val="53007F4C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0E365F"/>
    <w:multiLevelType w:val="hybridMultilevel"/>
    <w:tmpl w:val="10EEC66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5467B"/>
    <w:multiLevelType w:val="hybridMultilevel"/>
    <w:tmpl w:val="5D5E68A4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BD2F8D"/>
    <w:multiLevelType w:val="hybridMultilevel"/>
    <w:tmpl w:val="E1200858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E2728"/>
    <w:multiLevelType w:val="hybridMultilevel"/>
    <w:tmpl w:val="B98E1FEA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B8124E"/>
    <w:multiLevelType w:val="hybridMultilevel"/>
    <w:tmpl w:val="FC3637DE"/>
    <w:lvl w:ilvl="0" w:tplc="4D66A1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1C1BEC"/>
    <w:multiLevelType w:val="hybridMultilevel"/>
    <w:tmpl w:val="BA1068C6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0078B"/>
    <w:multiLevelType w:val="hybridMultilevel"/>
    <w:tmpl w:val="2BF0F30C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36730"/>
    <w:multiLevelType w:val="hybridMultilevel"/>
    <w:tmpl w:val="B5005AEE"/>
    <w:lvl w:ilvl="0" w:tplc="CB96E9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56"/>
  </w:num>
  <w:num w:numId="4">
    <w:abstractNumId w:val="39"/>
  </w:num>
  <w:num w:numId="5">
    <w:abstractNumId w:val="62"/>
  </w:num>
  <w:num w:numId="6">
    <w:abstractNumId w:val="35"/>
  </w:num>
  <w:num w:numId="7">
    <w:abstractNumId w:val="30"/>
  </w:num>
  <w:num w:numId="8">
    <w:abstractNumId w:val="3"/>
  </w:num>
  <w:num w:numId="9">
    <w:abstractNumId w:val="15"/>
  </w:num>
  <w:num w:numId="10">
    <w:abstractNumId w:val="7"/>
  </w:num>
  <w:num w:numId="11">
    <w:abstractNumId w:val="42"/>
  </w:num>
  <w:num w:numId="12">
    <w:abstractNumId w:val="36"/>
  </w:num>
  <w:num w:numId="13">
    <w:abstractNumId w:val="44"/>
  </w:num>
  <w:num w:numId="14">
    <w:abstractNumId w:val="40"/>
  </w:num>
  <w:num w:numId="15">
    <w:abstractNumId w:val="53"/>
  </w:num>
  <w:num w:numId="16">
    <w:abstractNumId w:val="59"/>
  </w:num>
  <w:num w:numId="17">
    <w:abstractNumId w:val="55"/>
  </w:num>
  <w:num w:numId="18">
    <w:abstractNumId w:val="23"/>
  </w:num>
  <w:num w:numId="19">
    <w:abstractNumId w:val="10"/>
  </w:num>
  <w:num w:numId="20">
    <w:abstractNumId w:val="21"/>
  </w:num>
  <w:num w:numId="21">
    <w:abstractNumId w:val="24"/>
  </w:num>
  <w:num w:numId="22">
    <w:abstractNumId w:val="12"/>
  </w:num>
  <w:num w:numId="23">
    <w:abstractNumId w:val="50"/>
  </w:num>
  <w:num w:numId="24">
    <w:abstractNumId w:val="9"/>
  </w:num>
  <w:num w:numId="25">
    <w:abstractNumId w:val="38"/>
  </w:num>
  <w:num w:numId="26">
    <w:abstractNumId w:val="63"/>
  </w:num>
  <w:num w:numId="27">
    <w:abstractNumId w:val="58"/>
  </w:num>
  <w:num w:numId="28">
    <w:abstractNumId w:val="17"/>
  </w:num>
  <w:num w:numId="29">
    <w:abstractNumId w:val="37"/>
  </w:num>
  <w:num w:numId="30">
    <w:abstractNumId w:val="5"/>
  </w:num>
  <w:num w:numId="31">
    <w:abstractNumId w:val="61"/>
  </w:num>
  <w:num w:numId="32">
    <w:abstractNumId w:val="31"/>
  </w:num>
  <w:num w:numId="33">
    <w:abstractNumId w:val="25"/>
  </w:num>
  <w:num w:numId="34">
    <w:abstractNumId w:val="41"/>
  </w:num>
  <w:num w:numId="35">
    <w:abstractNumId w:val="14"/>
  </w:num>
  <w:num w:numId="36">
    <w:abstractNumId w:val="0"/>
  </w:num>
  <w:num w:numId="37">
    <w:abstractNumId w:val="16"/>
  </w:num>
  <w:num w:numId="38">
    <w:abstractNumId w:val="32"/>
  </w:num>
  <w:num w:numId="39">
    <w:abstractNumId w:val="11"/>
  </w:num>
  <w:num w:numId="40">
    <w:abstractNumId w:val="28"/>
  </w:num>
  <w:num w:numId="41">
    <w:abstractNumId w:val="26"/>
  </w:num>
  <w:num w:numId="42">
    <w:abstractNumId w:val="45"/>
  </w:num>
  <w:num w:numId="43">
    <w:abstractNumId w:val="27"/>
  </w:num>
  <w:num w:numId="44">
    <w:abstractNumId w:val="49"/>
  </w:num>
  <w:num w:numId="45">
    <w:abstractNumId w:val="57"/>
  </w:num>
  <w:num w:numId="46">
    <w:abstractNumId w:val="46"/>
  </w:num>
  <w:num w:numId="47">
    <w:abstractNumId w:val="52"/>
  </w:num>
  <w:num w:numId="48">
    <w:abstractNumId w:val="22"/>
  </w:num>
  <w:num w:numId="49">
    <w:abstractNumId w:val="54"/>
  </w:num>
  <w:num w:numId="50">
    <w:abstractNumId w:val="43"/>
  </w:num>
  <w:num w:numId="51">
    <w:abstractNumId w:val="8"/>
  </w:num>
  <w:num w:numId="52">
    <w:abstractNumId w:val="4"/>
  </w:num>
  <w:num w:numId="53">
    <w:abstractNumId w:val="34"/>
  </w:num>
  <w:num w:numId="54">
    <w:abstractNumId w:val="47"/>
  </w:num>
  <w:num w:numId="55">
    <w:abstractNumId w:val="60"/>
  </w:num>
  <w:num w:numId="56">
    <w:abstractNumId w:val="51"/>
  </w:num>
  <w:num w:numId="57">
    <w:abstractNumId w:val="20"/>
  </w:num>
  <w:num w:numId="58">
    <w:abstractNumId w:val="6"/>
  </w:num>
  <w:num w:numId="59">
    <w:abstractNumId w:val="48"/>
  </w:num>
  <w:num w:numId="60">
    <w:abstractNumId w:val="18"/>
  </w:num>
  <w:num w:numId="61">
    <w:abstractNumId w:val="13"/>
  </w:num>
  <w:num w:numId="62">
    <w:abstractNumId w:val="2"/>
  </w:num>
  <w:num w:numId="63">
    <w:abstractNumId w:val="1"/>
  </w:num>
  <w:num w:numId="64">
    <w:abstractNumId w:val="2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3BF"/>
    <w:rsid w:val="000154ED"/>
    <w:rsid w:val="000416B9"/>
    <w:rsid w:val="00070D5E"/>
    <w:rsid w:val="00086BA0"/>
    <w:rsid w:val="00125DD4"/>
    <w:rsid w:val="00133E47"/>
    <w:rsid w:val="00145DF8"/>
    <w:rsid w:val="00173C03"/>
    <w:rsid w:val="0017789F"/>
    <w:rsid w:val="00190F4D"/>
    <w:rsid w:val="001D677D"/>
    <w:rsid w:val="001E609C"/>
    <w:rsid w:val="001F245C"/>
    <w:rsid w:val="00281732"/>
    <w:rsid w:val="002A60B7"/>
    <w:rsid w:val="002D3530"/>
    <w:rsid w:val="003454AD"/>
    <w:rsid w:val="003D42E1"/>
    <w:rsid w:val="00415F32"/>
    <w:rsid w:val="00416AA0"/>
    <w:rsid w:val="004175E0"/>
    <w:rsid w:val="00421D5E"/>
    <w:rsid w:val="00497643"/>
    <w:rsid w:val="004C082B"/>
    <w:rsid w:val="00544927"/>
    <w:rsid w:val="0059297A"/>
    <w:rsid w:val="005F23BF"/>
    <w:rsid w:val="005F50C0"/>
    <w:rsid w:val="006156FF"/>
    <w:rsid w:val="00625B20"/>
    <w:rsid w:val="0062762E"/>
    <w:rsid w:val="00642F9A"/>
    <w:rsid w:val="006A33FA"/>
    <w:rsid w:val="00703768"/>
    <w:rsid w:val="007228F7"/>
    <w:rsid w:val="0074557D"/>
    <w:rsid w:val="00756CFF"/>
    <w:rsid w:val="007B5453"/>
    <w:rsid w:val="007E4D83"/>
    <w:rsid w:val="008541B2"/>
    <w:rsid w:val="00860AFB"/>
    <w:rsid w:val="00896DFD"/>
    <w:rsid w:val="00910C2D"/>
    <w:rsid w:val="00944F0B"/>
    <w:rsid w:val="0099343C"/>
    <w:rsid w:val="009C22EE"/>
    <w:rsid w:val="009F1129"/>
    <w:rsid w:val="009F15A6"/>
    <w:rsid w:val="00A043F5"/>
    <w:rsid w:val="00A074E4"/>
    <w:rsid w:val="00AB4C26"/>
    <w:rsid w:val="00B4766D"/>
    <w:rsid w:val="00BA0ACF"/>
    <w:rsid w:val="00CF42E2"/>
    <w:rsid w:val="00D427CD"/>
    <w:rsid w:val="00D45FFE"/>
    <w:rsid w:val="00D763D3"/>
    <w:rsid w:val="00DA336C"/>
    <w:rsid w:val="00DA5C41"/>
    <w:rsid w:val="00DE0C6C"/>
    <w:rsid w:val="00ED771E"/>
    <w:rsid w:val="00F20204"/>
    <w:rsid w:val="00F80B25"/>
    <w:rsid w:val="00F8770B"/>
    <w:rsid w:val="00FA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B9"/>
    <w:pPr>
      <w:spacing w:after="0" w:line="240" w:lineRule="auto"/>
    </w:pPr>
  </w:style>
  <w:style w:type="character" w:styleId="a4">
    <w:name w:val="Strong"/>
    <w:basedOn w:val="a0"/>
    <w:qFormat/>
    <w:rsid w:val="00896DF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8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BA0"/>
  </w:style>
  <w:style w:type="paragraph" w:styleId="a7">
    <w:name w:val="footer"/>
    <w:basedOn w:val="a"/>
    <w:link w:val="a8"/>
    <w:uiPriority w:val="99"/>
    <w:semiHidden/>
    <w:unhideWhenUsed/>
    <w:rsid w:val="0008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BA0"/>
  </w:style>
  <w:style w:type="paragraph" w:styleId="a9">
    <w:name w:val="List Paragraph"/>
    <w:basedOn w:val="a"/>
    <w:uiPriority w:val="34"/>
    <w:qFormat/>
    <w:rsid w:val="00756CFF"/>
    <w:pPr>
      <w:ind w:left="720"/>
      <w:contextualSpacing/>
    </w:pPr>
  </w:style>
  <w:style w:type="table" w:styleId="aa">
    <w:name w:val="Table Grid"/>
    <w:basedOn w:val="a1"/>
    <w:uiPriority w:val="59"/>
    <w:rsid w:val="002D3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292C-CDD1-4F8F-9ACF-E5435323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МАК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36</cp:revision>
  <cp:lastPrinted>2017-05-10T05:23:00Z</cp:lastPrinted>
  <dcterms:created xsi:type="dcterms:W3CDTF">2012-10-30T02:31:00Z</dcterms:created>
  <dcterms:modified xsi:type="dcterms:W3CDTF">2020-03-20T04:59:00Z</dcterms:modified>
</cp:coreProperties>
</file>