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D5" w:rsidRDefault="006106D5" w:rsidP="007C61DC">
      <w:pPr>
        <w:pStyle w:val="50"/>
        <w:keepNext/>
        <w:keepLines/>
        <w:shd w:val="clear" w:color="auto" w:fill="auto"/>
        <w:spacing w:after="134" w:line="250" w:lineRule="exact"/>
        <w:ind w:left="20"/>
        <w:jc w:val="center"/>
        <w:rPr>
          <w:sz w:val="32"/>
          <w:szCs w:val="32"/>
        </w:rPr>
      </w:pPr>
      <w:bookmarkStart w:id="0" w:name="bookmark15"/>
    </w:p>
    <w:p w:rsidR="006106D5" w:rsidRDefault="006106D5" w:rsidP="007C61DC">
      <w:pPr>
        <w:pStyle w:val="50"/>
        <w:keepNext/>
        <w:keepLines/>
        <w:shd w:val="clear" w:color="auto" w:fill="auto"/>
        <w:spacing w:after="134" w:line="250" w:lineRule="exact"/>
        <w:ind w:left="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Подготовить конспект по теме: </w:t>
      </w:r>
      <w:r w:rsidRPr="006106D5">
        <w:rPr>
          <w:sz w:val="32"/>
          <w:szCs w:val="32"/>
        </w:rPr>
        <w:t>Термическая и химико-термическая обработка стали</w:t>
      </w:r>
    </w:p>
    <w:p w:rsidR="006106D5" w:rsidRDefault="006106D5" w:rsidP="007C61DC">
      <w:pPr>
        <w:pStyle w:val="50"/>
        <w:keepNext/>
        <w:keepLines/>
        <w:shd w:val="clear" w:color="auto" w:fill="auto"/>
        <w:spacing w:after="134" w:line="250" w:lineRule="exact"/>
        <w:ind w:left="20"/>
        <w:jc w:val="center"/>
        <w:rPr>
          <w:sz w:val="32"/>
          <w:szCs w:val="32"/>
        </w:rPr>
      </w:pPr>
    </w:p>
    <w:p w:rsidR="006106D5" w:rsidRDefault="006106D5" w:rsidP="006106D5">
      <w:pPr>
        <w:pStyle w:val="50"/>
        <w:keepNext/>
        <w:keepLines/>
        <w:shd w:val="clear" w:color="auto" w:fill="auto"/>
        <w:spacing w:after="134" w:line="250" w:lineRule="exact"/>
        <w:ind w:left="20"/>
        <w:rPr>
          <w:sz w:val="32"/>
          <w:szCs w:val="32"/>
        </w:rPr>
      </w:pPr>
      <w:r>
        <w:rPr>
          <w:sz w:val="32"/>
          <w:szCs w:val="32"/>
        </w:rPr>
        <w:t>Ответить на вопросы:</w:t>
      </w:r>
    </w:p>
    <w:p w:rsidR="006106D5" w:rsidRDefault="006106D5" w:rsidP="006106D5">
      <w:pPr>
        <w:pStyle w:val="50"/>
        <w:keepNext/>
        <w:keepLines/>
        <w:numPr>
          <w:ilvl w:val="0"/>
          <w:numId w:val="7"/>
        </w:numPr>
        <w:shd w:val="clear" w:color="auto" w:fill="auto"/>
        <w:spacing w:after="134" w:line="250" w:lineRule="exact"/>
        <w:rPr>
          <w:sz w:val="32"/>
          <w:szCs w:val="32"/>
        </w:rPr>
      </w:pPr>
      <w:r>
        <w:rPr>
          <w:sz w:val="32"/>
          <w:szCs w:val="32"/>
        </w:rPr>
        <w:t>Виды термической обработки?</w:t>
      </w:r>
    </w:p>
    <w:p w:rsidR="006106D5" w:rsidRPr="006106D5" w:rsidRDefault="006106D5" w:rsidP="006106D5">
      <w:pPr>
        <w:pStyle w:val="afffffff7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106D5">
        <w:rPr>
          <w:rFonts w:ascii="Times New Roman" w:eastAsia="Times New Roman" w:hAnsi="Times New Roman" w:cs="Times New Roman"/>
          <w:b/>
          <w:bCs/>
          <w:sz w:val="32"/>
          <w:szCs w:val="32"/>
        </w:rPr>
        <w:t>Что такое отжиг? Виды отжига. С какой целью его проводят?</w:t>
      </w:r>
    </w:p>
    <w:p w:rsidR="006106D5" w:rsidRPr="006106D5" w:rsidRDefault="006106D5" w:rsidP="006106D5">
      <w:pPr>
        <w:pStyle w:val="afffffff7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106D5">
        <w:rPr>
          <w:rFonts w:ascii="Times New Roman" w:eastAsia="Times New Roman" w:hAnsi="Times New Roman" w:cs="Times New Roman"/>
          <w:b/>
          <w:bCs/>
          <w:sz w:val="32"/>
          <w:szCs w:val="32"/>
        </w:rPr>
        <w:t>Что такое закалка стали? Виды закалки. С какой целью её проводят?</w:t>
      </w:r>
    </w:p>
    <w:p w:rsidR="006106D5" w:rsidRPr="006106D5" w:rsidRDefault="006106D5" w:rsidP="006106D5">
      <w:pPr>
        <w:pStyle w:val="afffffff7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106D5">
        <w:rPr>
          <w:rFonts w:ascii="Times New Roman" w:eastAsia="Times New Roman" w:hAnsi="Times New Roman" w:cs="Times New Roman"/>
          <w:b/>
          <w:bCs/>
          <w:sz w:val="32"/>
          <w:szCs w:val="32"/>
        </w:rPr>
        <w:t>Что такое отпуск? Виды отпуска. С какой целью его проводят?</w:t>
      </w:r>
    </w:p>
    <w:p w:rsidR="006106D5" w:rsidRDefault="006106D5" w:rsidP="006106D5">
      <w:pPr>
        <w:pStyle w:val="50"/>
        <w:keepNext/>
        <w:keepLines/>
        <w:shd w:val="clear" w:color="auto" w:fill="auto"/>
        <w:spacing w:after="134" w:line="250" w:lineRule="exact"/>
        <w:ind w:left="380"/>
        <w:rPr>
          <w:sz w:val="32"/>
          <w:szCs w:val="32"/>
        </w:rPr>
      </w:pPr>
    </w:p>
    <w:p w:rsidR="006106D5" w:rsidRDefault="006106D5" w:rsidP="007C61DC">
      <w:pPr>
        <w:pStyle w:val="50"/>
        <w:keepNext/>
        <w:keepLines/>
        <w:shd w:val="clear" w:color="auto" w:fill="auto"/>
        <w:spacing w:after="134" w:line="250" w:lineRule="exact"/>
        <w:ind w:left="20"/>
        <w:jc w:val="center"/>
        <w:rPr>
          <w:sz w:val="32"/>
          <w:szCs w:val="32"/>
        </w:rPr>
      </w:pPr>
    </w:p>
    <w:p w:rsidR="00CE1C49" w:rsidRPr="0088035B" w:rsidRDefault="006106D5" w:rsidP="007C61DC">
      <w:pPr>
        <w:pStyle w:val="50"/>
        <w:keepNext/>
        <w:keepLines/>
        <w:shd w:val="clear" w:color="auto" w:fill="auto"/>
        <w:spacing w:after="134" w:line="250" w:lineRule="exact"/>
        <w:ind w:left="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2578DF" w:rsidRPr="0088035B">
        <w:rPr>
          <w:sz w:val="32"/>
          <w:szCs w:val="32"/>
        </w:rPr>
        <w:t>Термическая и химико-термическая обработка стали</w:t>
      </w:r>
      <w:bookmarkEnd w:id="0"/>
    </w:p>
    <w:p w:rsidR="000A1136" w:rsidRDefault="000A1136" w:rsidP="000A1136">
      <w:pPr>
        <w:pStyle w:val="11"/>
        <w:shd w:val="clear" w:color="auto" w:fill="auto"/>
        <w:spacing w:after="218" w:line="298" w:lineRule="exact"/>
        <w:ind w:left="20" w:right="20" w:firstLine="688"/>
        <w:jc w:val="both"/>
        <w:rPr>
          <w:rStyle w:val="afffc"/>
          <w:b/>
          <w:sz w:val="32"/>
          <w:szCs w:val="32"/>
          <w:u w:val="single"/>
        </w:rPr>
      </w:pPr>
    </w:p>
    <w:p w:rsidR="007C61DC" w:rsidRDefault="002578DF" w:rsidP="000A1136">
      <w:pPr>
        <w:pStyle w:val="11"/>
        <w:shd w:val="clear" w:color="auto" w:fill="auto"/>
        <w:spacing w:after="218" w:line="298" w:lineRule="exact"/>
        <w:ind w:left="20" w:right="20" w:firstLine="688"/>
        <w:jc w:val="both"/>
        <w:rPr>
          <w:sz w:val="32"/>
          <w:szCs w:val="32"/>
        </w:rPr>
      </w:pPr>
      <w:r w:rsidRPr="007C61DC">
        <w:rPr>
          <w:rStyle w:val="afffc"/>
          <w:b/>
          <w:sz w:val="32"/>
          <w:szCs w:val="32"/>
          <w:u w:val="single"/>
        </w:rPr>
        <w:t>Термической обработкой</w:t>
      </w:r>
      <w:r w:rsidRPr="0088035B">
        <w:rPr>
          <w:sz w:val="32"/>
          <w:szCs w:val="32"/>
        </w:rPr>
        <w:t xml:space="preserve"> называется совокупность операций нагрева, выдержки и охлаждения твердых металлических сплавов с целью получения заданных свойств за счет изменения внутреннего строения и структуры. </w:t>
      </w:r>
    </w:p>
    <w:p w:rsidR="007C61DC" w:rsidRDefault="007C61DC" w:rsidP="007C61DC">
      <w:pPr>
        <w:pStyle w:val="11"/>
        <w:shd w:val="clear" w:color="auto" w:fill="auto"/>
        <w:spacing w:after="0" w:line="298" w:lineRule="exact"/>
        <w:ind w:left="20" w:right="20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2578DF" w:rsidRPr="0088035B">
        <w:rPr>
          <w:sz w:val="32"/>
          <w:szCs w:val="32"/>
        </w:rPr>
        <w:t xml:space="preserve">иды термической обработки: </w:t>
      </w:r>
    </w:p>
    <w:p w:rsidR="007C61DC" w:rsidRDefault="002578DF" w:rsidP="007C61DC">
      <w:pPr>
        <w:pStyle w:val="11"/>
        <w:numPr>
          <w:ilvl w:val="0"/>
          <w:numId w:val="2"/>
        </w:numPr>
        <w:shd w:val="clear" w:color="auto" w:fill="auto"/>
        <w:spacing w:after="0" w:line="298" w:lineRule="exact"/>
        <w:ind w:right="20"/>
        <w:jc w:val="both"/>
        <w:rPr>
          <w:sz w:val="32"/>
          <w:szCs w:val="32"/>
        </w:rPr>
      </w:pPr>
      <w:r w:rsidRPr="0088035B">
        <w:rPr>
          <w:sz w:val="32"/>
          <w:szCs w:val="32"/>
        </w:rPr>
        <w:t xml:space="preserve">отжиг </w:t>
      </w:r>
    </w:p>
    <w:p w:rsidR="007C61DC" w:rsidRDefault="002578DF" w:rsidP="007C61DC">
      <w:pPr>
        <w:pStyle w:val="11"/>
        <w:numPr>
          <w:ilvl w:val="0"/>
          <w:numId w:val="2"/>
        </w:numPr>
        <w:shd w:val="clear" w:color="auto" w:fill="auto"/>
        <w:spacing w:after="0" w:line="298" w:lineRule="exact"/>
        <w:ind w:right="20"/>
        <w:jc w:val="both"/>
        <w:rPr>
          <w:sz w:val="32"/>
          <w:szCs w:val="32"/>
        </w:rPr>
      </w:pPr>
      <w:r w:rsidRPr="0088035B">
        <w:rPr>
          <w:sz w:val="32"/>
          <w:szCs w:val="32"/>
        </w:rPr>
        <w:t xml:space="preserve">закалка </w:t>
      </w:r>
    </w:p>
    <w:p w:rsidR="00CE1C49" w:rsidRDefault="002578DF" w:rsidP="007C61DC">
      <w:pPr>
        <w:pStyle w:val="11"/>
        <w:numPr>
          <w:ilvl w:val="0"/>
          <w:numId w:val="2"/>
        </w:numPr>
        <w:shd w:val="clear" w:color="auto" w:fill="auto"/>
        <w:spacing w:after="0" w:line="298" w:lineRule="exact"/>
        <w:ind w:right="20"/>
        <w:jc w:val="both"/>
        <w:rPr>
          <w:sz w:val="32"/>
          <w:szCs w:val="32"/>
        </w:rPr>
      </w:pPr>
      <w:r w:rsidRPr="0088035B">
        <w:rPr>
          <w:sz w:val="32"/>
          <w:szCs w:val="32"/>
        </w:rPr>
        <w:t>отпуск</w:t>
      </w:r>
    </w:p>
    <w:p w:rsidR="00AD69DA" w:rsidRPr="0088035B" w:rsidRDefault="00AD69DA" w:rsidP="00AD69DA">
      <w:pPr>
        <w:pStyle w:val="11"/>
        <w:shd w:val="clear" w:color="auto" w:fill="auto"/>
        <w:spacing w:after="0" w:line="298" w:lineRule="exact"/>
        <w:ind w:left="740" w:right="20"/>
        <w:jc w:val="both"/>
        <w:rPr>
          <w:sz w:val="32"/>
          <w:szCs w:val="32"/>
        </w:rPr>
      </w:pPr>
    </w:p>
    <w:p w:rsidR="00CE1C49" w:rsidRPr="00AD69DA" w:rsidRDefault="002578DF" w:rsidP="007C61DC">
      <w:pPr>
        <w:pStyle w:val="50"/>
        <w:keepNext/>
        <w:keepLines/>
        <w:shd w:val="clear" w:color="auto" w:fill="auto"/>
        <w:spacing w:after="0" w:line="250" w:lineRule="exact"/>
        <w:ind w:left="20"/>
        <w:jc w:val="center"/>
        <w:rPr>
          <w:sz w:val="28"/>
          <w:szCs w:val="28"/>
        </w:rPr>
      </w:pPr>
      <w:bookmarkStart w:id="1" w:name="bookmark16"/>
      <w:r w:rsidRPr="00AD69DA">
        <w:rPr>
          <w:sz w:val="28"/>
          <w:szCs w:val="28"/>
        </w:rPr>
        <w:t>Отжиг</w:t>
      </w:r>
      <w:bookmarkEnd w:id="1"/>
    </w:p>
    <w:p w:rsidR="00CE1C49" w:rsidRPr="0088035B" w:rsidRDefault="002578DF">
      <w:pPr>
        <w:pStyle w:val="11"/>
        <w:shd w:val="clear" w:color="auto" w:fill="auto"/>
        <w:spacing w:after="184" w:line="302" w:lineRule="exact"/>
        <w:ind w:left="20" w:right="20" w:firstLine="700"/>
        <w:jc w:val="both"/>
        <w:rPr>
          <w:sz w:val="32"/>
          <w:szCs w:val="32"/>
        </w:rPr>
      </w:pPr>
      <w:r w:rsidRPr="0088035B">
        <w:rPr>
          <w:rStyle w:val="afffd"/>
          <w:sz w:val="32"/>
          <w:szCs w:val="32"/>
        </w:rPr>
        <w:t>Отжигом</w:t>
      </w:r>
      <w:r w:rsidRPr="0088035B">
        <w:rPr>
          <w:sz w:val="32"/>
          <w:szCs w:val="32"/>
        </w:rPr>
        <w:t xml:space="preserve"> стали называется вид термической обработки, заключающийся в ее нагреве до определенной температуры, выдержке при этой температуре и медленном охлаждении.</w:t>
      </w:r>
    </w:p>
    <w:p w:rsidR="007C61DC" w:rsidRDefault="002578DF">
      <w:pPr>
        <w:pStyle w:val="11"/>
        <w:shd w:val="clear" w:color="auto" w:fill="auto"/>
        <w:spacing w:after="180" w:line="298" w:lineRule="exact"/>
        <w:ind w:left="20" w:right="20" w:firstLine="700"/>
        <w:jc w:val="both"/>
        <w:rPr>
          <w:sz w:val="32"/>
          <w:szCs w:val="32"/>
        </w:rPr>
      </w:pPr>
      <w:r w:rsidRPr="0088035B">
        <w:rPr>
          <w:sz w:val="32"/>
          <w:szCs w:val="32"/>
        </w:rPr>
        <w:t xml:space="preserve">Цели отжига — снижение твердости и улучшение обрабатываемости стали, изменение формы и величины зерна, выравнивание химического состава, снятие внутренних напряжений. </w:t>
      </w:r>
    </w:p>
    <w:p w:rsidR="007C61DC" w:rsidRDefault="007C61DC" w:rsidP="007C61DC">
      <w:pPr>
        <w:pStyle w:val="11"/>
        <w:shd w:val="clear" w:color="auto" w:fill="auto"/>
        <w:spacing w:after="0" w:line="298" w:lineRule="exact"/>
        <w:ind w:left="20" w:right="20" w:firstLine="700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2578DF" w:rsidRPr="0088035B">
        <w:rPr>
          <w:sz w:val="32"/>
          <w:szCs w:val="32"/>
        </w:rPr>
        <w:t xml:space="preserve">иды отжига: </w:t>
      </w:r>
    </w:p>
    <w:p w:rsidR="007C61DC" w:rsidRDefault="002578DF" w:rsidP="007C61DC">
      <w:pPr>
        <w:pStyle w:val="11"/>
        <w:numPr>
          <w:ilvl w:val="0"/>
          <w:numId w:val="3"/>
        </w:numPr>
        <w:shd w:val="clear" w:color="auto" w:fill="auto"/>
        <w:spacing w:after="0" w:line="298" w:lineRule="exact"/>
        <w:ind w:right="20"/>
        <w:jc w:val="both"/>
        <w:rPr>
          <w:sz w:val="32"/>
          <w:szCs w:val="32"/>
        </w:rPr>
      </w:pPr>
      <w:r w:rsidRPr="0088035B">
        <w:rPr>
          <w:sz w:val="32"/>
          <w:szCs w:val="32"/>
        </w:rPr>
        <w:t xml:space="preserve">полный, </w:t>
      </w:r>
    </w:p>
    <w:p w:rsidR="007C61DC" w:rsidRDefault="002578DF" w:rsidP="007C61DC">
      <w:pPr>
        <w:pStyle w:val="11"/>
        <w:numPr>
          <w:ilvl w:val="0"/>
          <w:numId w:val="3"/>
        </w:numPr>
        <w:shd w:val="clear" w:color="auto" w:fill="auto"/>
        <w:spacing w:after="0" w:line="298" w:lineRule="exact"/>
        <w:ind w:right="20"/>
        <w:jc w:val="both"/>
        <w:rPr>
          <w:sz w:val="32"/>
          <w:szCs w:val="32"/>
        </w:rPr>
      </w:pPr>
      <w:r w:rsidRPr="0088035B">
        <w:rPr>
          <w:sz w:val="32"/>
          <w:szCs w:val="32"/>
        </w:rPr>
        <w:t xml:space="preserve">неполный, </w:t>
      </w:r>
    </w:p>
    <w:p w:rsidR="007C61DC" w:rsidRDefault="002578DF" w:rsidP="007C61DC">
      <w:pPr>
        <w:pStyle w:val="11"/>
        <w:numPr>
          <w:ilvl w:val="0"/>
          <w:numId w:val="3"/>
        </w:numPr>
        <w:shd w:val="clear" w:color="auto" w:fill="auto"/>
        <w:spacing w:after="0" w:line="298" w:lineRule="exact"/>
        <w:ind w:right="20"/>
        <w:jc w:val="both"/>
        <w:rPr>
          <w:sz w:val="32"/>
          <w:szCs w:val="32"/>
        </w:rPr>
      </w:pPr>
      <w:r w:rsidRPr="0088035B">
        <w:rPr>
          <w:sz w:val="32"/>
          <w:szCs w:val="32"/>
        </w:rPr>
        <w:t xml:space="preserve">диффузионный, </w:t>
      </w:r>
    </w:p>
    <w:p w:rsidR="007C61DC" w:rsidRDefault="002578DF" w:rsidP="007C61DC">
      <w:pPr>
        <w:pStyle w:val="11"/>
        <w:numPr>
          <w:ilvl w:val="0"/>
          <w:numId w:val="3"/>
        </w:numPr>
        <w:shd w:val="clear" w:color="auto" w:fill="auto"/>
        <w:spacing w:after="0" w:line="298" w:lineRule="exact"/>
        <w:ind w:right="20"/>
        <w:jc w:val="both"/>
        <w:rPr>
          <w:sz w:val="32"/>
          <w:szCs w:val="32"/>
        </w:rPr>
      </w:pPr>
      <w:r w:rsidRPr="0088035B">
        <w:rPr>
          <w:sz w:val="32"/>
          <w:szCs w:val="32"/>
        </w:rPr>
        <w:t xml:space="preserve">рекристаллизационный, </w:t>
      </w:r>
    </w:p>
    <w:p w:rsidR="007C61DC" w:rsidRDefault="002578DF" w:rsidP="007C61DC">
      <w:pPr>
        <w:pStyle w:val="11"/>
        <w:numPr>
          <w:ilvl w:val="0"/>
          <w:numId w:val="3"/>
        </w:numPr>
        <w:shd w:val="clear" w:color="auto" w:fill="auto"/>
        <w:spacing w:after="0" w:line="298" w:lineRule="exact"/>
        <w:ind w:right="20"/>
        <w:jc w:val="both"/>
        <w:rPr>
          <w:sz w:val="32"/>
          <w:szCs w:val="32"/>
        </w:rPr>
      </w:pPr>
      <w:r w:rsidRPr="0088035B">
        <w:rPr>
          <w:sz w:val="32"/>
          <w:szCs w:val="32"/>
        </w:rPr>
        <w:t xml:space="preserve">низкий, </w:t>
      </w:r>
    </w:p>
    <w:p w:rsidR="00CE1C49" w:rsidRPr="0088035B" w:rsidRDefault="002578DF" w:rsidP="007C61DC">
      <w:pPr>
        <w:pStyle w:val="11"/>
        <w:numPr>
          <w:ilvl w:val="0"/>
          <w:numId w:val="3"/>
        </w:numPr>
        <w:shd w:val="clear" w:color="auto" w:fill="auto"/>
        <w:spacing w:after="0" w:line="298" w:lineRule="exact"/>
        <w:ind w:right="20"/>
        <w:jc w:val="both"/>
        <w:rPr>
          <w:sz w:val="32"/>
          <w:szCs w:val="32"/>
        </w:rPr>
      </w:pPr>
      <w:r w:rsidRPr="0088035B">
        <w:rPr>
          <w:sz w:val="32"/>
          <w:szCs w:val="32"/>
        </w:rPr>
        <w:t xml:space="preserve">нормализация. </w:t>
      </w:r>
    </w:p>
    <w:p w:rsidR="007C61DC" w:rsidRDefault="007C61DC" w:rsidP="007C61DC">
      <w:pPr>
        <w:pStyle w:val="11"/>
        <w:shd w:val="clear" w:color="auto" w:fill="auto"/>
        <w:spacing w:after="0" w:line="298" w:lineRule="exact"/>
        <w:ind w:left="20" w:right="20" w:firstLine="700"/>
        <w:jc w:val="both"/>
        <w:rPr>
          <w:rStyle w:val="afffd"/>
          <w:sz w:val="32"/>
          <w:szCs w:val="32"/>
        </w:rPr>
      </w:pPr>
    </w:p>
    <w:p w:rsidR="007F4421" w:rsidRDefault="002578DF" w:rsidP="007C61DC">
      <w:pPr>
        <w:pStyle w:val="11"/>
        <w:shd w:val="clear" w:color="auto" w:fill="auto"/>
        <w:spacing w:after="0" w:line="298" w:lineRule="exact"/>
        <w:ind w:left="20" w:right="20" w:firstLine="700"/>
        <w:jc w:val="both"/>
        <w:rPr>
          <w:sz w:val="32"/>
          <w:szCs w:val="32"/>
        </w:rPr>
      </w:pPr>
      <w:r w:rsidRPr="0088035B">
        <w:rPr>
          <w:rStyle w:val="afffd"/>
          <w:sz w:val="32"/>
          <w:szCs w:val="32"/>
        </w:rPr>
        <w:lastRenderedPageBreak/>
        <w:t>Полный отжиг</w:t>
      </w:r>
      <w:r w:rsidRPr="0088035B">
        <w:rPr>
          <w:sz w:val="32"/>
          <w:szCs w:val="32"/>
        </w:rPr>
        <w:t xml:space="preserve"> применяется для доэвтектоидных сталей. На</w:t>
      </w:r>
      <w:r w:rsidR="00713B1A">
        <w:rPr>
          <w:sz w:val="32"/>
          <w:szCs w:val="32"/>
        </w:rPr>
        <w:t>гр</w:t>
      </w:r>
      <w:r w:rsidRPr="0088035B">
        <w:rPr>
          <w:sz w:val="32"/>
          <w:szCs w:val="32"/>
        </w:rPr>
        <w:t xml:space="preserve">ев стали для полного отжига осуществляется на 30-50° выше линии </w:t>
      </w:r>
      <w:r w:rsidRPr="0088035B">
        <w:rPr>
          <w:sz w:val="32"/>
          <w:szCs w:val="32"/>
          <w:lang w:val="en-US"/>
        </w:rPr>
        <w:t>GS</w:t>
      </w:r>
      <w:r w:rsidRPr="0088035B">
        <w:rPr>
          <w:sz w:val="32"/>
          <w:szCs w:val="32"/>
        </w:rPr>
        <w:t xml:space="preserve"> диаграммы </w:t>
      </w:r>
      <w:r w:rsidRPr="0088035B">
        <w:rPr>
          <w:sz w:val="32"/>
          <w:szCs w:val="32"/>
          <w:lang w:val="en-US"/>
        </w:rPr>
        <w:t>Fe</w:t>
      </w:r>
      <w:r w:rsidRPr="0088035B">
        <w:rPr>
          <w:sz w:val="32"/>
          <w:szCs w:val="32"/>
        </w:rPr>
        <w:t>-</w:t>
      </w:r>
      <w:r w:rsidRPr="0088035B">
        <w:rPr>
          <w:sz w:val="32"/>
          <w:szCs w:val="32"/>
          <w:lang w:val="en-US"/>
        </w:rPr>
        <w:t>Fe</w:t>
      </w:r>
      <w:r w:rsidRPr="0088035B">
        <w:rPr>
          <w:sz w:val="32"/>
          <w:szCs w:val="32"/>
          <w:vertAlign w:val="subscript"/>
        </w:rPr>
        <w:t>3</w:t>
      </w:r>
      <w:r w:rsidRPr="0088035B">
        <w:rPr>
          <w:sz w:val="32"/>
          <w:szCs w:val="32"/>
          <w:lang w:val="en-US"/>
        </w:rPr>
        <w:t>C</w:t>
      </w:r>
      <w:r w:rsidRPr="0088035B">
        <w:rPr>
          <w:sz w:val="32"/>
          <w:szCs w:val="32"/>
        </w:rPr>
        <w:t xml:space="preserve"> (рис. 19). </w:t>
      </w:r>
    </w:p>
    <w:p w:rsidR="00CE1C49" w:rsidRPr="0088035B" w:rsidRDefault="002578DF" w:rsidP="007C61DC">
      <w:pPr>
        <w:pStyle w:val="11"/>
        <w:shd w:val="clear" w:color="auto" w:fill="auto"/>
        <w:spacing w:after="0" w:line="298" w:lineRule="exact"/>
        <w:ind w:left="20" w:right="20" w:firstLine="700"/>
        <w:jc w:val="both"/>
        <w:rPr>
          <w:sz w:val="32"/>
          <w:szCs w:val="32"/>
        </w:rPr>
      </w:pPr>
      <w:r w:rsidRPr="0088035B">
        <w:rPr>
          <w:sz w:val="32"/>
          <w:szCs w:val="32"/>
        </w:rPr>
        <w:t>Повышение температуры на</w:t>
      </w:r>
      <w:r w:rsidR="00713B1A">
        <w:rPr>
          <w:sz w:val="32"/>
          <w:szCs w:val="32"/>
        </w:rPr>
        <w:t>гр</w:t>
      </w:r>
      <w:r w:rsidRPr="0088035B">
        <w:rPr>
          <w:sz w:val="32"/>
          <w:szCs w:val="32"/>
        </w:rPr>
        <w:t>ева привело бы к росту зерна. При полном отжиге снижается твердость и прочность стали, а пластичность повышается.</w:t>
      </w:r>
    </w:p>
    <w:p w:rsidR="007F4421" w:rsidRDefault="002578DF">
      <w:pPr>
        <w:pStyle w:val="11"/>
        <w:shd w:val="clear" w:color="auto" w:fill="auto"/>
        <w:spacing w:after="0" w:line="298" w:lineRule="exact"/>
        <w:ind w:left="20" w:right="20" w:firstLine="700"/>
        <w:jc w:val="both"/>
        <w:rPr>
          <w:sz w:val="32"/>
          <w:szCs w:val="32"/>
        </w:rPr>
      </w:pPr>
      <w:r w:rsidRPr="0088035B">
        <w:rPr>
          <w:sz w:val="32"/>
          <w:szCs w:val="32"/>
        </w:rPr>
        <w:t>При</w:t>
      </w:r>
      <w:r w:rsidR="00AD69DA">
        <w:rPr>
          <w:sz w:val="32"/>
          <w:szCs w:val="32"/>
        </w:rPr>
        <w:t xml:space="preserve"> </w:t>
      </w:r>
      <w:r w:rsidRPr="0088035B">
        <w:rPr>
          <w:rStyle w:val="afffd"/>
          <w:sz w:val="32"/>
          <w:szCs w:val="32"/>
        </w:rPr>
        <w:t>неполном</w:t>
      </w:r>
      <w:r w:rsidRPr="0088035B">
        <w:rPr>
          <w:rStyle w:val="affff"/>
          <w:sz w:val="32"/>
          <w:szCs w:val="32"/>
        </w:rPr>
        <w:t xml:space="preserve"> отжиге</w:t>
      </w:r>
      <w:r w:rsidRPr="0088035B">
        <w:rPr>
          <w:sz w:val="32"/>
          <w:szCs w:val="32"/>
        </w:rPr>
        <w:t xml:space="preserve"> нагрев производится на 30-50°С выше линии </w:t>
      </w:r>
      <w:r w:rsidRPr="0088035B">
        <w:rPr>
          <w:sz w:val="32"/>
          <w:szCs w:val="32"/>
          <w:lang w:val="en-US"/>
        </w:rPr>
        <w:t>PSK</w:t>
      </w:r>
      <w:r w:rsidRPr="0088035B">
        <w:rPr>
          <w:sz w:val="32"/>
          <w:szCs w:val="32"/>
        </w:rPr>
        <w:t xml:space="preserve"> диаграммы </w:t>
      </w:r>
      <w:r w:rsidRPr="0088035B">
        <w:rPr>
          <w:sz w:val="32"/>
          <w:szCs w:val="32"/>
          <w:lang w:val="en-US"/>
        </w:rPr>
        <w:t>Fe</w:t>
      </w:r>
      <w:r w:rsidRPr="0088035B">
        <w:rPr>
          <w:sz w:val="32"/>
          <w:szCs w:val="32"/>
        </w:rPr>
        <w:t>-</w:t>
      </w:r>
      <w:r w:rsidRPr="0088035B">
        <w:rPr>
          <w:sz w:val="32"/>
          <w:szCs w:val="32"/>
          <w:lang w:val="en-US"/>
        </w:rPr>
        <w:t>Fe</w:t>
      </w:r>
      <w:r w:rsidRPr="0088035B">
        <w:rPr>
          <w:sz w:val="32"/>
          <w:szCs w:val="32"/>
          <w:vertAlign w:val="subscript"/>
        </w:rPr>
        <w:t>3</w:t>
      </w:r>
      <w:r w:rsidRPr="0088035B">
        <w:rPr>
          <w:sz w:val="32"/>
          <w:szCs w:val="32"/>
          <w:lang w:val="en-US"/>
        </w:rPr>
        <w:t>C</w:t>
      </w:r>
      <w:r w:rsidRPr="0088035B">
        <w:rPr>
          <w:sz w:val="32"/>
          <w:szCs w:val="32"/>
        </w:rPr>
        <w:t xml:space="preserve"> (рис, 19). </w:t>
      </w:r>
    </w:p>
    <w:p w:rsidR="007F4421" w:rsidRDefault="007F4421">
      <w:pPr>
        <w:pStyle w:val="11"/>
        <w:shd w:val="clear" w:color="auto" w:fill="auto"/>
        <w:spacing w:after="0" w:line="298" w:lineRule="exact"/>
        <w:ind w:left="20" w:right="20" w:firstLine="700"/>
        <w:jc w:val="both"/>
        <w:rPr>
          <w:sz w:val="32"/>
          <w:szCs w:val="32"/>
        </w:rPr>
      </w:pPr>
    </w:p>
    <w:p w:rsidR="00CE1C49" w:rsidRPr="0088035B" w:rsidRDefault="005C12D1">
      <w:pPr>
        <w:framePr w:wrap="notBeside" w:vAnchor="text" w:hAnchor="text" w:xAlign="center" w:y="1"/>
        <w:jc w:val="center"/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 w:rsidR="006349B8">
        <w:rPr>
          <w:sz w:val="32"/>
          <w:szCs w:val="32"/>
        </w:rPr>
        <w:instrText>INCLUDEPICTURE  "C:\\WINDOWS\\Temp\\FineReader10\\media\\image17.jpeg" \* MERGEFORMATINET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begin"/>
      </w:r>
      <w:r w:rsidR="007F5868">
        <w:rPr>
          <w:sz w:val="32"/>
          <w:szCs w:val="32"/>
        </w:rPr>
        <w:instrText>INCLUDEPICTURE  "C:\\WINDOWS\\Temp\\FineReader10\\media\\image17.jpeg" \* MERGEFORMATINET</w:instrText>
      </w:r>
      <w:r>
        <w:rPr>
          <w:sz w:val="32"/>
          <w:szCs w:val="32"/>
        </w:rPr>
        <w:fldChar w:fldCharType="separate"/>
      </w:r>
      <w:r w:rsidR="00786546">
        <w:rPr>
          <w:sz w:val="32"/>
          <w:szCs w:val="32"/>
        </w:rPr>
        <w:fldChar w:fldCharType="begin"/>
      </w:r>
      <w:r w:rsidR="00786546">
        <w:rPr>
          <w:sz w:val="32"/>
          <w:szCs w:val="32"/>
        </w:rPr>
        <w:instrText xml:space="preserve"> INCLUDEPICTURE  "C:\\WINDOWS\\Temp\\FineReader10\\media\\image17.jpeg" \* MERGEFORMATINET </w:instrText>
      </w:r>
      <w:r w:rsidR="00786546">
        <w:rPr>
          <w:sz w:val="32"/>
          <w:szCs w:val="32"/>
        </w:rPr>
        <w:fldChar w:fldCharType="separate"/>
      </w:r>
      <w:r w:rsidR="0071233F">
        <w:rPr>
          <w:sz w:val="32"/>
          <w:szCs w:val="32"/>
        </w:rPr>
        <w:fldChar w:fldCharType="begin"/>
      </w:r>
      <w:r w:rsidR="0071233F">
        <w:rPr>
          <w:sz w:val="32"/>
          <w:szCs w:val="32"/>
        </w:rPr>
        <w:instrText xml:space="preserve"> INCLUDEPICTURE  "C:\\WINDOWS\\Temp\\FineReader10\\media\\image17.jpeg" \* MERGEFORMATINET </w:instrText>
      </w:r>
      <w:r w:rsidR="0071233F">
        <w:rPr>
          <w:sz w:val="32"/>
          <w:szCs w:val="32"/>
        </w:rPr>
        <w:fldChar w:fldCharType="separate"/>
      </w:r>
      <w:r w:rsidR="0071233F">
        <w:rPr>
          <w:sz w:val="32"/>
          <w:szCs w:val="32"/>
        </w:rPr>
        <w:fldChar w:fldCharType="begin"/>
      </w:r>
      <w:r w:rsidR="0071233F">
        <w:rPr>
          <w:sz w:val="32"/>
          <w:szCs w:val="32"/>
        </w:rPr>
        <w:instrText xml:space="preserve"> INCLUDEPICTURE  "C:\\WINDOWS\\Temp\\FineReader10\\media\\image17.jpeg" \* MERGEFORMATINET </w:instrText>
      </w:r>
      <w:r w:rsidR="0071233F">
        <w:rPr>
          <w:sz w:val="32"/>
          <w:szCs w:val="32"/>
        </w:rPr>
        <w:fldChar w:fldCharType="separate"/>
      </w:r>
      <w:r w:rsidR="0007060B">
        <w:rPr>
          <w:sz w:val="32"/>
          <w:szCs w:val="32"/>
        </w:rPr>
        <w:fldChar w:fldCharType="begin"/>
      </w:r>
      <w:r w:rsidR="0007060B">
        <w:rPr>
          <w:sz w:val="32"/>
          <w:szCs w:val="32"/>
        </w:rPr>
        <w:instrText xml:space="preserve"> INCLUDEPICTURE  "C:\\WINDOWS\\Temp\\FineReader10\\media\\image17.jpeg" \* MERGEFORMATINET </w:instrText>
      </w:r>
      <w:r w:rsidR="0007060B">
        <w:rPr>
          <w:sz w:val="32"/>
          <w:szCs w:val="32"/>
        </w:rPr>
        <w:fldChar w:fldCharType="separate"/>
      </w:r>
      <w:r w:rsidR="0007060B">
        <w:rPr>
          <w:sz w:val="32"/>
          <w:szCs w:val="32"/>
        </w:rPr>
        <w:fldChar w:fldCharType="begin"/>
      </w:r>
      <w:r w:rsidR="0007060B">
        <w:rPr>
          <w:sz w:val="32"/>
          <w:szCs w:val="32"/>
        </w:rPr>
        <w:instrText xml:space="preserve"> INCLUDEPICTURE  "C:\\WINDOWS\\Temp\\FineReader10\\media\\image17.jpeg" \* MERGEFORMATINET </w:instrText>
      </w:r>
      <w:r w:rsidR="0007060B">
        <w:rPr>
          <w:sz w:val="32"/>
          <w:szCs w:val="32"/>
        </w:rPr>
        <w:fldChar w:fldCharType="separate"/>
      </w:r>
      <w:r w:rsidR="0007060B">
        <w:rPr>
          <w:sz w:val="32"/>
          <w:szCs w:val="32"/>
        </w:rPr>
        <w:fldChar w:fldCharType="begin"/>
      </w:r>
      <w:r w:rsidR="0007060B">
        <w:rPr>
          <w:sz w:val="32"/>
          <w:szCs w:val="32"/>
        </w:rPr>
        <w:instrText xml:space="preserve"> INCLUDEPICTURE  "C:\\WINDOWS\\Temp\\FineReader10\\media\\image17.jpeg" \* MERGEFORMATINET </w:instrText>
      </w:r>
      <w:r w:rsidR="0007060B">
        <w:rPr>
          <w:sz w:val="32"/>
          <w:szCs w:val="32"/>
        </w:rPr>
        <w:fldChar w:fldCharType="separate"/>
      </w:r>
      <w:r w:rsidR="00AE2C86">
        <w:rPr>
          <w:sz w:val="32"/>
          <w:szCs w:val="32"/>
        </w:rPr>
        <w:fldChar w:fldCharType="begin"/>
      </w:r>
      <w:r w:rsidR="00AE2C86">
        <w:rPr>
          <w:sz w:val="32"/>
          <w:szCs w:val="32"/>
        </w:rPr>
        <w:instrText xml:space="preserve"> INCLUDEPICTURE  "C:\\WINDOWS\\Temp\\FineReader10\\media\\image17.jpeg" \* MERGEFORMATINET </w:instrText>
      </w:r>
      <w:r w:rsidR="00AE2C86">
        <w:rPr>
          <w:sz w:val="32"/>
          <w:szCs w:val="32"/>
        </w:rPr>
        <w:fldChar w:fldCharType="separate"/>
      </w:r>
      <w:r w:rsidR="00AE2C86">
        <w:rPr>
          <w:sz w:val="32"/>
          <w:szCs w:val="32"/>
        </w:rPr>
        <w:fldChar w:fldCharType="begin"/>
      </w:r>
      <w:r w:rsidR="00AE2C86">
        <w:rPr>
          <w:sz w:val="32"/>
          <w:szCs w:val="32"/>
        </w:rPr>
        <w:instrText xml:space="preserve"> INCLUDEPICTURE  "C:\\WINDOWS\\Temp\\FineReader10\\media\\image17.jpeg" \* MERGEFORMATINET </w:instrText>
      </w:r>
      <w:r w:rsidR="00AE2C86">
        <w:rPr>
          <w:sz w:val="32"/>
          <w:szCs w:val="32"/>
        </w:rPr>
        <w:fldChar w:fldCharType="separate"/>
      </w:r>
      <w:r w:rsidR="00AE2C86">
        <w:rPr>
          <w:sz w:val="32"/>
          <w:szCs w:val="32"/>
        </w:rPr>
        <w:fldChar w:fldCharType="begin"/>
      </w:r>
      <w:r w:rsidR="00AE2C86">
        <w:rPr>
          <w:sz w:val="32"/>
          <w:szCs w:val="32"/>
        </w:rPr>
        <w:instrText xml:space="preserve"> INCLUDEPICTURE  "C:\\WINDOWS\\Temp\\FineReader10\\media\\image17.jpeg" \* MERGEFORMATINET </w:instrText>
      </w:r>
      <w:r w:rsidR="00AE2C86">
        <w:rPr>
          <w:sz w:val="32"/>
          <w:szCs w:val="32"/>
        </w:rPr>
        <w:fldChar w:fldCharType="separate"/>
      </w:r>
      <w:r w:rsidR="00E91165">
        <w:rPr>
          <w:sz w:val="32"/>
          <w:szCs w:val="32"/>
        </w:rPr>
        <w:fldChar w:fldCharType="begin"/>
      </w:r>
      <w:r w:rsidR="00E91165">
        <w:rPr>
          <w:sz w:val="32"/>
          <w:szCs w:val="32"/>
        </w:rPr>
        <w:instrText xml:space="preserve"> </w:instrText>
      </w:r>
      <w:r w:rsidR="00E91165">
        <w:rPr>
          <w:sz w:val="32"/>
          <w:szCs w:val="32"/>
        </w:rPr>
        <w:instrText>INCLUDEPICTURE  "C:\\WINDOWS\\Temp\\FineReader10\\media\\image17.jpeg" \* MERGEFORMATINET</w:instrText>
      </w:r>
      <w:r w:rsidR="00E91165">
        <w:rPr>
          <w:sz w:val="32"/>
          <w:szCs w:val="32"/>
        </w:rPr>
        <w:instrText xml:space="preserve"> </w:instrText>
      </w:r>
      <w:r w:rsidR="00E91165">
        <w:rPr>
          <w:sz w:val="32"/>
          <w:szCs w:val="32"/>
        </w:rPr>
        <w:fldChar w:fldCharType="separate"/>
      </w:r>
      <w:r w:rsidR="006106D5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18.5pt">
            <v:imagedata r:id="rId8" r:href="rId9"/>
          </v:shape>
        </w:pict>
      </w:r>
      <w:r w:rsidR="00E91165">
        <w:rPr>
          <w:sz w:val="32"/>
          <w:szCs w:val="32"/>
        </w:rPr>
        <w:fldChar w:fldCharType="end"/>
      </w:r>
      <w:r w:rsidR="00AE2C86">
        <w:rPr>
          <w:sz w:val="32"/>
          <w:szCs w:val="32"/>
        </w:rPr>
        <w:fldChar w:fldCharType="end"/>
      </w:r>
      <w:r w:rsidR="00AE2C86">
        <w:rPr>
          <w:sz w:val="32"/>
          <w:szCs w:val="32"/>
        </w:rPr>
        <w:fldChar w:fldCharType="end"/>
      </w:r>
      <w:r w:rsidR="00AE2C86">
        <w:rPr>
          <w:sz w:val="32"/>
          <w:szCs w:val="32"/>
        </w:rPr>
        <w:fldChar w:fldCharType="end"/>
      </w:r>
      <w:r w:rsidR="0007060B">
        <w:rPr>
          <w:sz w:val="32"/>
          <w:szCs w:val="32"/>
        </w:rPr>
        <w:fldChar w:fldCharType="end"/>
      </w:r>
      <w:r w:rsidR="0007060B">
        <w:rPr>
          <w:sz w:val="32"/>
          <w:szCs w:val="32"/>
        </w:rPr>
        <w:fldChar w:fldCharType="end"/>
      </w:r>
      <w:r w:rsidR="0007060B">
        <w:rPr>
          <w:sz w:val="32"/>
          <w:szCs w:val="32"/>
        </w:rPr>
        <w:fldChar w:fldCharType="end"/>
      </w:r>
      <w:r w:rsidR="0071233F">
        <w:rPr>
          <w:sz w:val="32"/>
          <w:szCs w:val="32"/>
        </w:rPr>
        <w:fldChar w:fldCharType="end"/>
      </w:r>
      <w:r w:rsidR="0071233F">
        <w:rPr>
          <w:sz w:val="32"/>
          <w:szCs w:val="32"/>
        </w:rPr>
        <w:fldChar w:fldCharType="end"/>
      </w:r>
      <w:r w:rsidR="00786546"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 w:rsidR="00CE1C49" w:rsidRPr="0088035B" w:rsidRDefault="002578DF">
      <w:pPr>
        <w:pStyle w:val="43"/>
        <w:framePr w:wrap="notBeside" w:vAnchor="text" w:hAnchor="text" w:xAlign="center" w:y="1"/>
        <w:shd w:val="clear" w:color="auto" w:fill="auto"/>
        <w:jc w:val="center"/>
        <w:rPr>
          <w:sz w:val="32"/>
          <w:szCs w:val="32"/>
        </w:rPr>
      </w:pPr>
      <w:r w:rsidRPr="0088035B">
        <w:rPr>
          <w:sz w:val="32"/>
          <w:szCs w:val="32"/>
        </w:rPr>
        <w:t>Рис. 19. Области температур нагрева для различных видов отжига: 1 - полный отжиг; 2 - неполный отжиг; 3 -диффузионный отжиг;</w:t>
      </w:r>
    </w:p>
    <w:p w:rsidR="00CE1C49" w:rsidRPr="0088035B" w:rsidRDefault="002578DF">
      <w:pPr>
        <w:pStyle w:val="43"/>
        <w:framePr w:wrap="notBeside" w:vAnchor="text" w:hAnchor="text" w:xAlign="center" w:y="1"/>
        <w:shd w:val="clear" w:color="auto" w:fill="auto"/>
        <w:jc w:val="center"/>
        <w:rPr>
          <w:sz w:val="32"/>
          <w:szCs w:val="32"/>
        </w:rPr>
      </w:pPr>
      <w:r w:rsidRPr="0088035B">
        <w:rPr>
          <w:sz w:val="32"/>
          <w:szCs w:val="32"/>
        </w:rPr>
        <w:t>4 - рекристаллизационный отжиг; 5 - нормализация</w:t>
      </w:r>
    </w:p>
    <w:p w:rsidR="00CE1C49" w:rsidRPr="0088035B" w:rsidRDefault="00CE1C49">
      <w:pPr>
        <w:rPr>
          <w:sz w:val="32"/>
          <w:szCs w:val="32"/>
        </w:rPr>
      </w:pPr>
    </w:p>
    <w:p w:rsidR="007F4421" w:rsidRDefault="002578DF">
      <w:pPr>
        <w:pStyle w:val="11"/>
        <w:shd w:val="clear" w:color="auto" w:fill="auto"/>
        <w:spacing w:before="184" w:after="180" w:line="298" w:lineRule="exact"/>
        <w:ind w:left="20" w:right="20" w:firstLine="700"/>
        <w:jc w:val="both"/>
        <w:rPr>
          <w:sz w:val="32"/>
          <w:szCs w:val="32"/>
        </w:rPr>
      </w:pPr>
      <w:r w:rsidRPr="0088035B">
        <w:rPr>
          <w:rStyle w:val="affff0"/>
          <w:sz w:val="32"/>
          <w:szCs w:val="32"/>
        </w:rPr>
        <w:t>Диффузионный отжиг</w:t>
      </w:r>
      <w:r w:rsidRPr="0088035B">
        <w:rPr>
          <w:sz w:val="32"/>
          <w:szCs w:val="32"/>
        </w:rPr>
        <w:t xml:space="preserve"> (гомогенизация) заключается в нагреве стали до 1000-1100°С, длительной выдержке (10-15 часов) при этой температуре и последующем медленном охлаждении. </w:t>
      </w:r>
    </w:p>
    <w:p w:rsidR="00CE1C49" w:rsidRPr="0088035B" w:rsidRDefault="002578DF">
      <w:pPr>
        <w:pStyle w:val="11"/>
        <w:shd w:val="clear" w:color="auto" w:fill="auto"/>
        <w:spacing w:before="184" w:after="180" w:line="298" w:lineRule="exact"/>
        <w:ind w:left="20" w:right="20" w:firstLine="700"/>
        <w:jc w:val="both"/>
        <w:rPr>
          <w:sz w:val="32"/>
          <w:szCs w:val="32"/>
        </w:rPr>
      </w:pPr>
      <w:r w:rsidRPr="0088035B">
        <w:rPr>
          <w:sz w:val="32"/>
          <w:szCs w:val="32"/>
        </w:rPr>
        <w:t xml:space="preserve">В результате диффузионного отжига происходит выравнивание неоднородности стали по химическому составу. </w:t>
      </w:r>
    </w:p>
    <w:p w:rsidR="00CE1C49" w:rsidRPr="0088035B" w:rsidRDefault="002578DF">
      <w:pPr>
        <w:pStyle w:val="11"/>
        <w:framePr w:w="1213" w:h="594" w:hSpace="102" w:vSpace="503" w:wrap="around" w:hAnchor="margin" w:x="8170" w:y="-18"/>
        <w:shd w:val="clear" w:color="auto" w:fill="auto"/>
        <w:spacing w:after="0" w:line="298" w:lineRule="exact"/>
        <w:ind w:left="60"/>
        <w:jc w:val="both"/>
        <w:rPr>
          <w:sz w:val="32"/>
          <w:szCs w:val="32"/>
        </w:rPr>
      </w:pPr>
      <w:r w:rsidRPr="0088035B">
        <w:rPr>
          <w:sz w:val="32"/>
          <w:szCs w:val="32"/>
        </w:rPr>
        <w:t>При этом перлитной</w:t>
      </w:r>
    </w:p>
    <w:p w:rsidR="00662C0C" w:rsidRDefault="002578DF">
      <w:pPr>
        <w:pStyle w:val="11"/>
        <w:shd w:val="clear" w:color="auto" w:fill="auto"/>
        <w:spacing w:after="184" w:line="298" w:lineRule="exact"/>
        <w:ind w:left="20" w:right="20" w:firstLine="700"/>
        <w:jc w:val="both"/>
        <w:rPr>
          <w:sz w:val="32"/>
          <w:szCs w:val="32"/>
        </w:rPr>
      </w:pPr>
      <w:r w:rsidRPr="0088035B">
        <w:rPr>
          <w:rStyle w:val="affff0"/>
          <w:sz w:val="32"/>
          <w:szCs w:val="32"/>
        </w:rPr>
        <w:lastRenderedPageBreak/>
        <w:t>Рекристаллизационный отжиг</w:t>
      </w:r>
      <w:r w:rsidRPr="0088035B">
        <w:rPr>
          <w:sz w:val="32"/>
          <w:szCs w:val="32"/>
        </w:rPr>
        <w:t xml:space="preserve"> предназначен для снятия наклепа и внутренних напряжений после холодной деформации и подготовки структуры к дальнейшему деформированию. </w:t>
      </w:r>
    </w:p>
    <w:p w:rsidR="00CE1C49" w:rsidRPr="0088035B" w:rsidRDefault="002578DF">
      <w:pPr>
        <w:pStyle w:val="11"/>
        <w:shd w:val="clear" w:color="auto" w:fill="auto"/>
        <w:spacing w:after="184" w:line="298" w:lineRule="exact"/>
        <w:ind w:left="20" w:right="20" w:firstLine="700"/>
        <w:jc w:val="both"/>
        <w:rPr>
          <w:sz w:val="32"/>
          <w:szCs w:val="32"/>
        </w:rPr>
      </w:pPr>
      <w:r w:rsidRPr="0088035B">
        <w:rPr>
          <w:sz w:val="32"/>
          <w:szCs w:val="32"/>
        </w:rPr>
        <w:t>Поэтому температура нагрева для рекристаллизационного отжига составляет 650-700°С.</w:t>
      </w:r>
    </w:p>
    <w:p w:rsidR="00CE1C49" w:rsidRPr="0088035B" w:rsidRDefault="002578DF">
      <w:pPr>
        <w:pStyle w:val="11"/>
        <w:shd w:val="clear" w:color="auto" w:fill="auto"/>
        <w:spacing w:after="176" w:line="293" w:lineRule="exact"/>
        <w:ind w:left="20" w:right="20" w:firstLine="700"/>
        <w:jc w:val="both"/>
        <w:rPr>
          <w:sz w:val="32"/>
          <w:szCs w:val="32"/>
        </w:rPr>
      </w:pPr>
      <w:r w:rsidRPr="0088035B">
        <w:rPr>
          <w:sz w:val="32"/>
          <w:szCs w:val="32"/>
        </w:rPr>
        <w:t>В результате рекристаллизационного отжига образуется однородная мелкозернистая структура с небольшой твердостью и значительной вязкостью.</w:t>
      </w:r>
    </w:p>
    <w:p w:rsidR="00662C0C" w:rsidRDefault="002578DF">
      <w:pPr>
        <w:pStyle w:val="11"/>
        <w:shd w:val="clear" w:color="auto" w:fill="auto"/>
        <w:spacing w:after="180" w:line="298" w:lineRule="exact"/>
        <w:ind w:left="20" w:right="20" w:firstLine="700"/>
        <w:jc w:val="both"/>
        <w:rPr>
          <w:sz w:val="32"/>
          <w:szCs w:val="32"/>
        </w:rPr>
      </w:pPr>
      <w:r w:rsidRPr="0088035B">
        <w:rPr>
          <w:rStyle w:val="affff1"/>
          <w:sz w:val="32"/>
          <w:szCs w:val="32"/>
        </w:rPr>
        <w:t>Низкий отжиг</w:t>
      </w:r>
      <w:r w:rsidRPr="0088035B">
        <w:rPr>
          <w:sz w:val="32"/>
          <w:szCs w:val="32"/>
        </w:rPr>
        <w:t xml:space="preserve"> применяется в тех случаях, когда структура ста</w:t>
      </w:r>
      <w:r w:rsidR="001B7131">
        <w:rPr>
          <w:sz w:val="32"/>
          <w:szCs w:val="32"/>
        </w:rPr>
        <w:t>л</w:t>
      </w:r>
      <w:r w:rsidRPr="0088035B">
        <w:rPr>
          <w:sz w:val="32"/>
          <w:szCs w:val="32"/>
        </w:rPr>
        <w:t xml:space="preserve">и удовлетворительна и необходимо только снять внутренние напряжения, возникающие при кристаллизации или после механической обработки. </w:t>
      </w:r>
    </w:p>
    <w:p w:rsidR="00CE1C49" w:rsidRPr="0088035B" w:rsidRDefault="002578DF">
      <w:pPr>
        <w:pStyle w:val="11"/>
        <w:shd w:val="clear" w:color="auto" w:fill="auto"/>
        <w:spacing w:after="180" w:line="298" w:lineRule="exact"/>
        <w:ind w:left="20" w:right="20" w:firstLine="700"/>
        <w:jc w:val="both"/>
        <w:rPr>
          <w:sz w:val="32"/>
          <w:szCs w:val="32"/>
        </w:rPr>
      </w:pPr>
      <w:r w:rsidRPr="0088035B">
        <w:rPr>
          <w:sz w:val="32"/>
          <w:szCs w:val="32"/>
        </w:rPr>
        <w:t xml:space="preserve">В этом случае сталь нагревают значительно ниже линии </w:t>
      </w:r>
      <w:r w:rsidRPr="0088035B">
        <w:rPr>
          <w:sz w:val="32"/>
          <w:szCs w:val="32"/>
          <w:lang w:val="en-US"/>
        </w:rPr>
        <w:t>PSK</w:t>
      </w:r>
      <w:r w:rsidRPr="0088035B">
        <w:rPr>
          <w:sz w:val="32"/>
          <w:szCs w:val="32"/>
        </w:rPr>
        <w:t xml:space="preserve"> диаграммы </w:t>
      </w:r>
      <w:r w:rsidRPr="0088035B">
        <w:rPr>
          <w:sz w:val="32"/>
          <w:szCs w:val="32"/>
          <w:lang w:val="en-US"/>
        </w:rPr>
        <w:t>Fe</w:t>
      </w:r>
      <w:r w:rsidRPr="0088035B">
        <w:rPr>
          <w:sz w:val="32"/>
          <w:szCs w:val="32"/>
        </w:rPr>
        <w:t>-</w:t>
      </w:r>
      <w:r w:rsidRPr="0088035B">
        <w:rPr>
          <w:sz w:val="32"/>
          <w:szCs w:val="32"/>
          <w:lang w:val="en-US"/>
        </w:rPr>
        <w:t>Fe</w:t>
      </w:r>
      <w:r w:rsidRPr="0088035B">
        <w:rPr>
          <w:sz w:val="32"/>
          <w:szCs w:val="32"/>
          <w:vertAlign w:val="subscript"/>
        </w:rPr>
        <w:t>3</w:t>
      </w:r>
      <w:r w:rsidRPr="0088035B">
        <w:rPr>
          <w:sz w:val="32"/>
          <w:szCs w:val="32"/>
          <w:lang w:val="en-US"/>
        </w:rPr>
        <w:t>C</w:t>
      </w:r>
      <w:r w:rsidRPr="0088035B">
        <w:rPr>
          <w:sz w:val="32"/>
          <w:szCs w:val="32"/>
        </w:rPr>
        <w:t xml:space="preserve"> (200- 600°С).</w:t>
      </w:r>
    </w:p>
    <w:p w:rsidR="00994A74" w:rsidRDefault="002578DF">
      <w:pPr>
        <w:pStyle w:val="11"/>
        <w:shd w:val="clear" w:color="auto" w:fill="auto"/>
        <w:spacing w:after="180" w:line="298" w:lineRule="exact"/>
        <w:ind w:left="20" w:right="20" w:firstLine="700"/>
        <w:jc w:val="both"/>
        <w:rPr>
          <w:sz w:val="32"/>
          <w:szCs w:val="32"/>
        </w:rPr>
      </w:pPr>
      <w:r w:rsidRPr="0088035B">
        <w:rPr>
          <w:rStyle w:val="affff1"/>
          <w:sz w:val="32"/>
          <w:szCs w:val="32"/>
        </w:rPr>
        <w:t>Отжиг на зернистый перлит</w:t>
      </w:r>
      <w:r w:rsidRPr="0088035B">
        <w:rPr>
          <w:sz w:val="32"/>
          <w:szCs w:val="32"/>
        </w:rPr>
        <w:t xml:space="preserve">  Такой отжиг осуществляют маятниковым способом (температуру несколько раз изменяют вблизи линии </w:t>
      </w:r>
      <w:r w:rsidRPr="0088035B">
        <w:rPr>
          <w:sz w:val="32"/>
          <w:szCs w:val="32"/>
          <w:lang w:val="en-US"/>
        </w:rPr>
        <w:t>PSK</w:t>
      </w:r>
      <w:r w:rsidRPr="0088035B">
        <w:rPr>
          <w:sz w:val="32"/>
          <w:szCs w:val="32"/>
        </w:rPr>
        <w:t xml:space="preserve">, то перегревая выше нее на 30-50°С, то охлаждая ниже на 30- 50°С) или путем длительной выдержки (5-6 часов) при температуре несколько выше линии </w:t>
      </w:r>
      <w:r w:rsidRPr="0088035B">
        <w:rPr>
          <w:sz w:val="32"/>
          <w:szCs w:val="32"/>
          <w:lang w:val="en-US"/>
        </w:rPr>
        <w:t>PSK</w:t>
      </w:r>
      <w:r w:rsidRPr="0088035B">
        <w:rPr>
          <w:sz w:val="32"/>
          <w:szCs w:val="32"/>
        </w:rPr>
        <w:t xml:space="preserve"> и последующего медленного охлаждения. </w:t>
      </w:r>
    </w:p>
    <w:p w:rsidR="00CE1C49" w:rsidRPr="0088035B" w:rsidRDefault="002578DF">
      <w:pPr>
        <w:pStyle w:val="11"/>
        <w:shd w:val="clear" w:color="auto" w:fill="auto"/>
        <w:spacing w:after="180" w:line="298" w:lineRule="exact"/>
        <w:ind w:left="20" w:right="20" w:firstLine="700"/>
        <w:jc w:val="both"/>
        <w:rPr>
          <w:sz w:val="32"/>
          <w:szCs w:val="32"/>
        </w:rPr>
      </w:pPr>
      <w:r w:rsidRPr="0088035B">
        <w:rPr>
          <w:sz w:val="32"/>
          <w:szCs w:val="32"/>
        </w:rPr>
        <w:t>Отжиг на зернистый перлит применяется для подготовки сталей к закалке или для улучшения их обрабатываемости резанием.</w:t>
      </w:r>
    </w:p>
    <w:p w:rsidR="00994A74" w:rsidRDefault="002578DF">
      <w:pPr>
        <w:pStyle w:val="11"/>
        <w:shd w:val="clear" w:color="auto" w:fill="auto"/>
        <w:spacing w:after="218" w:line="298" w:lineRule="exact"/>
        <w:ind w:left="20" w:right="20" w:firstLine="700"/>
        <w:jc w:val="both"/>
        <w:rPr>
          <w:sz w:val="32"/>
          <w:szCs w:val="32"/>
        </w:rPr>
      </w:pPr>
      <w:r w:rsidRPr="0088035B">
        <w:rPr>
          <w:rStyle w:val="affff1"/>
          <w:sz w:val="32"/>
          <w:szCs w:val="32"/>
        </w:rPr>
        <w:t>Нормализация</w:t>
      </w:r>
      <w:r w:rsidRPr="0088035B">
        <w:rPr>
          <w:sz w:val="32"/>
          <w:szCs w:val="32"/>
        </w:rPr>
        <w:t xml:space="preserve"> состоит из нагрева стали на 30-50°С выше линии </w:t>
      </w:r>
      <w:r w:rsidRPr="0088035B">
        <w:rPr>
          <w:sz w:val="32"/>
          <w:szCs w:val="32"/>
          <w:lang w:val="en-US"/>
        </w:rPr>
        <w:t>GSE</w:t>
      </w:r>
      <w:r w:rsidRPr="0088035B">
        <w:rPr>
          <w:sz w:val="32"/>
          <w:szCs w:val="32"/>
        </w:rPr>
        <w:t xml:space="preserve"> диаграммы </w:t>
      </w:r>
      <w:r w:rsidRPr="0088035B">
        <w:rPr>
          <w:sz w:val="32"/>
          <w:szCs w:val="32"/>
          <w:lang w:val="en-US"/>
        </w:rPr>
        <w:t>Fe</w:t>
      </w:r>
      <w:r w:rsidRPr="0088035B">
        <w:rPr>
          <w:sz w:val="32"/>
          <w:szCs w:val="32"/>
        </w:rPr>
        <w:t>-</w:t>
      </w:r>
      <w:r w:rsidRPr="0088035B">
        <w:rPr>
          <w:sz w:val="32"/>
          <w:szCs w:val="32"/>
          <w:lang w:val="en-US"/>
        </w:rPr>
        <w:t>Fe</w:t>
      </w:r>
      <w:r w:rsidRPr="0088035B">
        <w:rPr>
          <w:sz w:val="32"/>
          <w:szCs w:val="32"/>
          <w:vertAlign w:val="subscript"/>
        </w:rPr>
        <w:t>3</w:t>
      </w:r>
      <w:r w:rsidRPr="0088035B">
        <w:rPr>
          <w:sz w:val="32"/>
          <w:szCs w:val="32"/>
          <w:lang w:val="en-US"/>
        </w:rPr>
        <w:t>C</w:t>
      </w:r>
      <w:r w:rsidRPr="0088035B">
        <w:rPr>
          <w:sz w:val="32"/>
          <w:szCs w:val="32"/>
        </w:rPr>
        <w:t xml:space="preserve"> (рис. 19), выдержки при этой температуре и последующего охлаждения на воздухе. </w:t>
      </w:r>
    </w:p>
    <w:p w:rsidR="00CE1C49" w:rsidRDefault="002578DF">
      <w:pPr>
        <w:pStyle w:val="11"/>
        <w:shd w:val="clear" w:color="auto" w:fill="auto"/>
        <w:spacing w:after="218" w:line="298" w:lineRule="exact"/>
        <w:ind w:left="20" w:right="20" w:firstLine="700"/>
        <w:jc w:val="both"/>
        <w:rPr>
          <w:sz w:val="32"/>
          <w:szCs w:val="32"/>
        </w:rPr>
      </w:pPr>
      <w:r w:rsidRPr="0088035B">
        <w:rPr>
          <w:sz w:val="32"/>
          <w:szCs w:val="32"/>
        </w:rPr>
        <w:t xml:space="preserve">Нормализация — более дешевая термическая операция, чем отжиг, так как печи используют только для нагрева и выдержки. </w:t>
      </w:r>
    </w:p>
    <w:p w:rsidR="00A8731A" w:rsidRPr="0088035B" w:rsidRDefault="00A8731A">
      <w:pPr>
        <w:pStyle w:val="11"/>
        <w:shd w:val="clear" w:color="auto" w:fill="auto"/>
        <w:spacing w:after="218" w:line="298" w:lineRule="exact"/>
        <w:ind w:left="20" w:right="20" w:firstLine="700"/>
        <w:jc w:val="both"/>
        <w:rPr>
          <w:sz w:val="32"/>
          <w:szCs w:val="32"/>
        </w:rPr>
      </w:pPr>
    </w:p>
    <w:p w:rsidR="00CE1C49" w:rsidRPr="00A8731A" w:rsidRDefault="002578DF" w:rsidP="00A8731A">
      <w:pPr>
        <w:pStyle w:val="50"/>
        <w:keepNext/>
        <w:keepLines/>
        <w:shd w:val="clear" w:color="auto" w:fill="auto"/>
        <w:spacing w:after="125" w:line="250" w:lineRule="exact"/>
        <w:ind w:left="20"/>
        <w:jc w:val="center"/>
        <w:rPr>
          <w:sz w:val="28"/>
          <w:szCs w:val="28"/>
        </w:rPr>
      </w:pPr>
      <w:bookmarkStart w:id="2" w:name="bookmark17"/>
      <w:r w:rsidRPr="00A8731A">
        <w:rPr>
          <w:sz w:val="28"/>
          <w:szCs w:val="28"/>
        </w:rPr>
        <w:t>Закалка и отпуск стали</w:t>
      </w:r>
      <w:bookmarkEnd w:id="2"/>
    </w:p>
    <w:p w:rsidR="00CE1C49" w:rsidRPr="0088035B" w:rsidRDefault="002578DF">
      <w:pPr>
        <w:pStyle w:val="11"/>
        <w:shd w:val="clear" w:color="auto" w:fill="auto"/>
        <w:spacing w:after="0" w:line="298" w:lineRule="exact"/>
        <w:ind w:left="20" w:right="20"/>
        <w:jc w:val="both"/>
        <w:rPr>
          <w:sz w:val="32"/>
          <w:szCs w:val="32"/>
        </w:rPr>
        <w:sectPr w:rsidR="00CE1C49" w:rsidRPr="0088035B">
          <w:type w:val="continuous"/>
          <w:pgSz w:w="11905" w:h="16837"/>
          <w:pgMar w:top="736" w:right="1259" w:bottom="1550" w:left="1257" w:header="0" w:footer="3" w:gutter="0"/>
          <w:cols w:space="720"/>
          <w:noEndnote/>
          <w:docGrid w:linePitch="360"/>
        </w:sectPr>
      </w:pPr>
      <w:r w:rsidRPr="0088035B">
        <w:rPr>
          <w:rStyle w:val="affff2"/>
          <w:sz w:val="32"/>
          <w:szCs w:val="32"/>
        </w:rPr>
        <w:t>Превращения в стали при охлаждении.</w:t>
      </w:r>
      <w:r w:rsidRPr="0088035B">
        <w:rPr>
          <w:sz w:val="32"/>
          <w:szCs w:val="32"/>
        </w:rPr>
        <w:t xml:space="preserve"> При медленном охлаждении стали образуются структуры, соответствующие диаграмме </w:t>
      </w:r>
      <w:r w:rsidRPr="0088035B">
        <w:rPr>
          <w:sz w:val="32"/>
          <w:szCs w:val="32"/>
          <w:lang w:val="en-US"/>
        </w:rPr>
        <w:t>Fe</w:t>
      </w:r>
      <w:r w:rsidRPr="0088035B">
        <w:rPr>
          <w:sz w:val="32"/>
          <w:szCs w:val="32"/>
        </w:rPr>
        <w:t>-</w:t>
      </w:r>
      <w:r w:rsidRPr="0088035B">
        <w:rPr>
          <w:sz w:val="32"/>
          <w:szCs w:val="32"/>
          <w:lang w:val="en-US"/>
        </w:rPr>
        <w:t>Fe</w:t>
      </w:r>
      <w:r w:rsidRPr="0088035B">
        <w:rPr>
          <w:rStyle w:val="8pt0"/>
          <w:sz w:val="32"/>
          <w:szCs w:val="32"/>
        </w:rPr>
        <w:t>3</w:t>
      </w:r>
      <w:r w:rsidRPr="0088035B">
        <w:rPr>
          <w:sz w:val="32"/>
          <w:szCs w:val="32"/>
          <w:lang w:val="en-US"/>
        </w:rPr>
        <w:t>C</w:t>
      </w:r>
      <w:r w:rsidRPr="0088035B">
        <w:rPr>
          <w:sz w:val="32"/>
          <w:szCs w:val="32"/>
        </w:rPr>
        <w:t>. Вначале происходит выделение феррита (в доэвтектоидных статях) или вторичного цементита (в заэвтектоидных сталях), а затем происходит превращение аустенита в перлит. Это превращение заключается в распаде аустенита на феррит, почти не содержащий углерода и цементит, содержащий 6,67% С. Поэтому превращение сопровождается диффузией, перераспределением углерода. Диффузионные процессы происходят в течение некоторого времени, причем скорость диффузии резко</w:t>
      </w:r>
      <w:r w:rsidR="00713B1A">
        <w:rPr>
          <w:sz w:val="32"/>
          <w:szCs w:val="32"/>
        </w:rPr>
        <w:t xml:space="preserve"> падает с понижением температ</w:t>
      </w:r>
      <w:r w:rsidR="001B7131">
        <w:rPr>
          <w:sz w:val="32"/>
          <w:szCs w:val="32"/>
        </w:rPr>
        <w:t>уры.</w:t>
      </w:r>
    </w:p>
    <w:p w:rsidR="00CE1C49" w:rsidRPr="0088035B" w:rsidRDefault="002578DF">
      <w:pPr>
        <w:pStyle w:val="11"/>
        <w:shd w:val="clear" w:color="auto" w:fill="auto"/>
        <w:spacing w:after="240" w:line="298" w:lineRule="exact"/>
        <w:ind w:left="20" w:right="20" w:firstLine="720"/>
        <w:jc w:val="both"/>
        <w:rPr>
          <w:sz w:val="32"/>
          <w:szCs w:val="32"/>
        </w:rPr>
      </w:pPr>
      <w:r w:rsidRPr="0088035B">
        <w:rPr>
          <w:sz w:val="32"/>
          <w:szCs w:val="32"/>
        </w:rPr>
        <w:t xml:space="preserve">Обычно изучают изотермическое превращение аустенита (происходящее при выдержке при постоянной температуре) для </w:t>
      </w:r>
      <w:r w:rsidRPr="0088035B">
        <w:rPr>
          <w:sz w:val="32"/>
          <w:szCs w:val="32"/>
        </w:rPr>
        <w:lastRenderedPageBreak/>
        <w:t>эвтектоидиой стали. Влияние температуры на скорость и характер превращения представляют в виде диаграммы изотермического превращения аустенита (рис. 20). Диаграмма строится в координатах температура — логарифм времени. Выше температуры 727°С на диаграмме находится область устойчивою аустенита. Ниже этой температуры аустенит является неустойчивым и превращается в другие структуры. Первая С- образная кривая на диаграмме соответствует началу превращения аустенита, а вторая — её завершению. При небольшом переохлаждении — приблизительно до 550°С происходит упомянутое выше диффузионное перлитное превращение. В зависимости от степени переохлаждения образуются структуры, называемые перлит, сорбит и тростит. Это структуры одного типа — механические смеси феррита и цементита, имеющие пластинчатое строение. Отличаются они лишь степенью дисперсности, т.е. толщиной пластинок феррита и цементита. Наиболее крупнодисперсная структура — перлит, наиболее мелкодисперсная — тростит. При переохлаждении аустенита приблизительно ниже 240°С скорость диффузии падает почти до нуля и происходит бездиффузионное мартенситное превращение. Образуется</w:t>
      </w:r>
      <w:r w:rsidRPr="0088035B">
        <w:rPr>
          <w:rStyle w:val="affff3"/>
          <w:sz w:val="32"/>
          <w:szCs w:val="32"/>
        </w:rPr>
        <w:t xml:space="preserve"> мартенсит</w:t>
      </w:r>
      <w:r w:rsidRPr="0088035B">
        <w:rPr>
          <w:sz w:val="32"/>
          <w:szCs w:val="32"/>
        </w:rPr>
        <w:t xml:space="preserve"> — пересыщенный твердый раствор углерода в аа-железе. Мартенсит имеет ту же концентрацию углерода, что и исходный аустенит. Из-за высокой пресыщенности углеродом решетка мартенсита сильно искажается, благодаря чему мартенсит имеет высокую твердость (до </w:t>
      </w:r>
      <w:r w:rsidRPr="0088035B">
        <w:rPr>
          <w:sz w:val="32"/>
          <w:szCs w:val="32"/>
          <w:lang w:val="en-US"/>
        </w:rPr>
        <w:t>HRC</w:t>
      </w:r>
      <w:r w:rsidRPr="0088035B">
        <w:rPr>
          <w:sz w:val="32"/>
          <w:szCs w:val="32"/>
        </w:rPr>
        <w:t xml:space="preserve"> 65). Горизонтальная линия Мк диаграммы соответствует началу превращения аустенита в мартенсит, а линия Мк — завершению этого процесса.</w:t>
      </w:r>
    </w:p>
    <w:p w:rsidR="00713B1A" w:rsidRDefault="002578DF" w:rsidP="00713B1A">
      <w:pPr>
        <w:pStyle w:val="11"/>
        <w:shd w:val="clear" w:color="auto" w:fill="auto"/>
        <w:spacing w:after="0" w:line="298" w:lineRule="exact"/>
        <w:ind w:left="20" w:right="20" w:firstLine="720"/>
        <w:jc w:val="both"/>
        <w:rPr>
          <w:sz w:val="32"/>
          <w:szCs w:val="32"/>
        </w:rPr>
      </w:pPr>
      <w:r w:rsidRPr="0088035B">
        <w:rPr>
          <w:sz w:val="32"/>
          <w:szCs w:val="32"/>
        </w:rPr>
        <w:t>В диапазоне температур от мартенситного до перлитного превращения происходит промежуточное превращение и образуется структура, называемая бейнит.</w:t>
      </w:r>
    </w:p>
    <w:p w:rsidR="001B7131" w:rsidRDefault="001B7131" w:rsidP="00713B1A">
      <w:pPr>
        <w:pStyle w:val="11"/>
        <w:shd w:val="clear" w:color="auto" w:fill="auto"/>
        <w:spacing w:after="0" w:line="298" w:lineRule="exact"/>
        <w:ind w:left="20" w:right="20" w:firstLine="720"/>
        <w:jc w:val="both"/>
        <w:rPr>
          <w:rStyle w:val="affff4"/>
          <w:sz w:val="32"/>
          <w:szCs w:val="32"/>
        </w:rPr>
      </w:pPr>
    </w:p>
    <w:p w:rsidR="00A8731A" w:rsidRDefault="002578DF" w:rsidP="00713B1A">
      <w:pPr>
        <w:pStyle w:val="11"/>
        <w:shd w:val="clear" w:color="auto" w:fill="auto"/>
        <w:spacing w:after="0" w:line="298" w:lineRule="exact"/>
        <w:ind w:left="20" w:right="20" w:firstLine="720"/>
        <w:jc w:val="both"/>
        <w:rPr>
          <w:sz w:val="32"/>
          <w:szCs w:val="32"/>
        </w:rPr>
      </w:pPr>
      <w:r w:rsidRPr="00A8731A">
        <w:rPr>
          <w:rStyle w:val="affff4"/>
          <w:sz w:val="32"/>
          <w:szCs w:val="32"/>
        </w:rPr>
        <w:t>Закалка</w:t>
      </w:r>
      <w:r w:rsidRPr="00A8731A">
        <w:rPr>
          <w:b/>
          <w:sz w:val="32"/>
          <w:szCs w:val="32"/>
        </w:rPr>
        <w:t xml:space="preserve"> — это вид термической обработки, состоящий в нагреве стали до определенной температуры, выдержке и последующем быстром охлаждении.</w:t>
      </w:r>
    </w:p>
    <w:p w:rsidR="003752FF" w:rsidRDefault="003752FF" w:rsidP="00713B1A">
      <w:pPr>
        <w:pStyle w:val="11"/>
        <w:shd w:val="clear" w:color="auto" w:fill="auto"/>
        <w:spacing w:after="0" w:line="298" w:lineRule="exact"/>
        <w:ind w:left="20" w:right="20" w:firstLine="720"/>
        <w:jc w:val="both"/>
        <w:rPr>
          <w:sz w:val="32"/>
          <w:szCs w:val="32"/>
        </w:rPr>
      </w:pPr>
    </w:p>
    <w:p w:rsidR="00CE1C49" w:rsidRPr="0088035B" w:rsidRDefault="002578DF" w:rsidP="00713B1A">
      <w:pPr>
        <w:pStyle w:val="11"/>
        <w:shd w:val="clear" w:color="auto" w:fill="auto"/>
        <w:spacing w:after="0" w:line="298" w:lineRule="exact"/>
        <w:ind w:left="20" w:right="20" w:firstLine="720"/>
        <w:jc w:val="both"/>
        <w:rPr>
          <w:sz w:val="32"/>
          <w:szCs w:val="32"/>
        </w:rPr>
      </w:pPr>
      <w:r w:rsidRPr="0088035B">
        <w:rPr>
          <w:sz w:val="32"/>
          <w:szCs w:val="32"/>
        </w:rPr>
        <w:t xml:space="preserve">В результате закалки повышается твердость и прочность, но снижается вязкость и пластичность. </w:t>
      </w:r>
    </w:p>
    <w:p w:rsidR="00CE1C49" w:rsidRPr="0088035B" w:rsidRDefault="002578DF">
      <w:pPr>
        <w:pStyle w:val="11"/>
        <w:shd w:val="clear" w:color="auto" w:fill="auto"/>
        <w:spacing w:after="180" w:line="298" w:lineRule="exact"/>
        <w:ind w:left="20" w:right="20" w:firstLine="1420"/>
        <w:jc w:val="both"/>
        <w:rPr>
          <w:sz w:val="32"/>
          <w:szCs w:val="32"/>
        </w:rPr>
      </w:pPr>
      <w:r w:rsidRPr="0088035B">
        <w:rPr>
          <w:sz w:val="32"/>
          <w:szCs w:val="32"/>
        </w:rPr>
        <w:t>Для достижения высокой скорости охлаждения закаливаемые детали погружают в воду (для углеродистых сталей) или минеральные масла (для легированных сталей).</w:t>
      </w:r>
    </w:p>
    <w:p w:rsidR="00662C0C" w:rsidRDefault="00662C0C">
      <w:pPr>
        <w:pStyle w:val="11"/>
        <w:shd w:val="clear" w:color="auto" w:fill="auto"/>
        <w:spacing w:after="180" w:line="298" w:lineRule="exact"/>
        <w:ind w:left="20" w:right="20" w:firstLine="1420"/>
        <w:jc w:val="both"/>
        <w:rPr>
          <w:b/>
          <w:sz w:val="32"/>
          <w:szCs w:val="32"/>
        </w:rPr>
      </w:pPr>
    </w:p>
    <w:p w:rsidR="003752FF" w:rsidRDefault="002578DF">
      <w:pPr>
        <w:pStyle w:val="11"/>
        <w:shd w:val="clear" w:color="auto" w:fill="auto"/>
        <w:spacing w:after="180" w:line="298" w:lineRule="exact"/>
        <w:ind w:left="20" w:right="20" w:firstLine="1420"/>
        <w:jc w:val="both"/>
        <w:rPr>
          <w:sz w:val="32"/>
          <w:szCs w:val="32"/>
        </w:rPr>
      </w:pPr>
      <w:r w:rsidRPr="002E6B27">
        <w:rPr>
          <w:b/>
          <w:sz w:val="32"/>
          <w:szCs w:val="32"/>
        </w:rPr>
        <w:t xml:space="preserve">Способность стали закаливаться называется </w:t>
      </w:r>
      <w:r w:rsidRPr="002E6B27">
        <w:rPr>
          <w:rStyle w:val="affff4"/>
          <w:sz w:val="32"/>
          <w:szCs w:val="32"/>
        </w:rPr>
        <w:t>закаливаемостью.</w:t>
      </w:r>
      <w:r w:rsidRPr="0088035B">
        <w:rPr>
          <w:sz w:val="32"/>
          <w:szCs w:val="32"/>
        </w:rPr>
        <w:t xml:space="preserve"> </w:t>
      </w:r>
    </w:p>
    <w:p w:rsidR="00CE1C49" w:rsidRPr="0088035B" w:rsidRDefault="002578DF">
      <w:pPr>
        <w:pStyle w:val="11"/>
        <w:shd w:val="clear" w:color="auto" w:fill="auto"/>
        <w:spacing w:after="180" w:line="298" w:lineRule="exact"/>
        <w:ind w:left="20" w:right="20" w:firstLine="1420"/>
        <w:jc w:val="both"/>
        <w:rPr>
          <w:sz w:val="32"/>
          <w:szCs w:val="32"/>
        </w:rPr>
      </w:pPr>
      <w:r w:rsidRPr="0088035B">
        <w:rPr>
          <w:sz w:val="32"/>
          <w:szCs w:val="32"/>
        </w:rPr>
        <w:t xml:space="preserve">Она характеризуется значением твердости, приобретаемой сталью после закалки и зависит от содержания </w:t>
      </w:r>
      <w:r w:rsidRPr="0088035B">
        <w:rPr>
          <w:sz w:val="32"/>
          <w:szCs w:val="32"/>
        </w:rPr>
        <w:lastRenderedPageBreak/>
        <w:t>углерода. Стали с низким содержанием углерода (до 0,3%) практически не закаливаются и закалка для них не применяется.</w:t>
      </w:r>
    </w:p>
    <w:p w:rsidR="003752FF" w:rsidRDefault="002578DF">
      <w:pPr>
        <w:pStyle w:val="11"/>
        <w:shd w:val="clear" w:color="auto" w:fill="auto"/>
        <w:spacing w:after="180" w:line="298" w:lineRule="exact"/>
        <w:ind w:left="20" w:right="20" w:firstLine="700"/>
        <w:jc w:val="both"/>
        <w:rPr>
          <w:sz w:val="32"/>
          <w:szCs w:val="32"/>
        </w:rPr>
      </w:pPr>
      <w:r w:rsidRPr="00565798">
        <w:rPr>
          <w:rStyle w:val="affff4"/>
          <w:sz w:val="32"/>
          <w:szCs w:val="32"/>
        </w:rPr>
        <w:t>Прокаливаемостью</w:t>
      </w:r>
      <w:r w:rsidR="006F109F">
        <w:rPr>
          <w:rStyle w:val="affff4"/>
          <w:sz w:val="32"/>
          <w:szCs w:val="32"/>
        </w:rPr>
        <w:t xml:space="preserve"> </w:t>
      </w:r>
      <w:r w:rsidRPr="00565798">
        <w:rPr>
          <w:b/>
          <w:sz w:val="32"/>
          <w:szCs w:val="32"/>
        </w:rPr>
        <w:t>называется глубина проникновения закаленной зоны.</w:t>
      </w:r>
      <w:r w:rsidRPr="0088035B">
        <w:rPr>
          <w:sz w:val="32"/>
          <w:szCs w:val="32"/>
        </w:rPr>
        <w:t xml:space="preserve"> </w:t>
      </w:r>
    </w:p>
    <w:p w:rsidR="00CE1C49" w:rsidRPr="0088035B" w:rsidRDefault="002578DF">
      <w:pPr>
        <w:pStyle w:val="11"/>
        <w:shd w:val="clear" w:color="auto" w:fill="auto"/>
        <w:spacing w:after="180" w:line="298" w:lineRule="exact"/>
        <w:ind w:left="20" w:right="20" w:firstLine="700"/>
        <w:jc w:val="both"/>
        <w:rPr>
          <w:sz w:val="32"/>
          <w:szCs w:val="32"/>
        </w:rPr>
      </w:pPr>
      <w:r w:rsidRPr="0088035B">
        <w:rPr>
          <w:sz w:val="32"/>
          <w:szCs w:val="32"/>
        </w:rPr>
        <w:t xml:space="preserve">Отсутствие сквозной прокаливаемости объясняется тем, что при охлаждении сердцевина остывает медленнее, чем поверхность. Прокаливаемость характеризует критический диаметр </w:t>
      </w:r>
      <w:r w:rsidRPr="0088035B">
        <w:rPr>
          <w:sz w:val="32"/>
          <w:szCs w:val="32"/>
          <w:lang w:val="en-US"/>
        </w:rPr>
        <w:t>D</w:t>
      </w:r>
      <w:r w:rsidRPr="0088035B">
        <w:rPr>
          <w:sz w:val="32"/>
          <w:szCs w:val="32"/>
        </w:rPr>
        <w:t>, т. е. максимальный диаметр детали цилиндрического сечения, которая прокаливается насквозь в данном охладителе.</w:t>
      </w:r>
    </w:p>
    <w:p w:rsidR="00E406E3" w:rsidRDefault="002578DF">
      <w:pPr>
        <w:pStyle w:val="11"/>
        <w:shd w:val="clear" w:color="auto" w:fill="auto"/>
        <w:spacing w:after="180" w:line="298" w:lineRule="exact"/>
        <w:ind w:left="20" w:right="20" w:firstLine="700"/>
        <w:jc w:val="both"/>
        <w:rPr>
          <w:sz w:val="32"/>
          <w:szCs w:val="32"/>
        </w:rPr>
      </w:pPr>
      <w:r w:rsidRPr="0088035B">
        <w:rPr>
          <w:rStyle w:val="affff5"/>
          <w:sz w:val="32"/>
          <w:szCs w:val="32"/>
        </w:rPr>
        <w:t>Отпуск стали</w:t>
      </w:r>
      <w:r w:rsidRPr="0088035B">
        <w:rPr>
          <w:sz w:val="32"/>
          <w:szCs w:val="32"/>
        </w:rPr>
        <w:t xml:space="preserve"> — это вид термической обработки, следующий за закалкой и заключающийся в нагреве стали до определенной температуры (ниже линии </w:t>
      </w:r>
      <w:r w:rsidRPr="0088035B">
        <w:rPr>
          <w:sz w:val="32"/>
          <w:szCs w:val="32"/>
          <w:lang w:val="en-US"/>
        </w:rPr>
        <w:t>PSK</w:t>
      </w:r>
      <w:r w:rsidRPr="0088035B">
        <w:rPr>
          <w:sz w:val="32"/>
          <w:szCs w:val="32"/>
        </w:rPr>
        <w:t xml:space="preserve">), выдержке и охлаждении. </w:t>
      </w:r>
    </w:p>
    <w:p w:rsidR="00CE1C49" w:rsidRPr="0088035B" w:rsidRDefault="002578DF">
      <w:pPr>
        <w:pStyle w:val="11"/>
        <w:shd w:val="clear" w:color="auto" w:fill="auto"/>
        <w:spacing w:after="180" w:line="298" w:lineRule="exact"/>
        <w:ind w:left="20" w:right="20" w:firstLine="700"/>
        <w:jc w:val="both"/>
        <w:rPr>
          <w:sz w:val="32"/>
          <w:szCs w:val="32"/>
        </w:rPr>
      </w:pPr>
      <w:r w:rsidRPr="0088035B">
        <w:rPr>
          <w:sz w:val="32"/>
          <w:szCs w:val="32"/>
        </w:rPr>
        <w:t>Цель отпуска — получение более равновесной структуры, снятие внутренних напряжений, повышение вязкости и пластичности. Различают низкий, средний и высокий отпуск.</w:t>
      </w:r>
    </w:p>
    <w:p w:rsidR="0078620F" w:rsidRDefault="002578DF">
      <w:pPr>
        <w:pStyle w:val="11"/>
        <w:shd w:val="clear" w:color="auto" w:fill="auto"/>
        <w:spacing w:after="0" w:line="298" w:lineRule="exact"/>
        <w:ind w:left="20" w:right="20" w:firstLine="700"/>
        <w:jc w:val="both"/>
        <w:rPr>
          <w:sz w:val="32"/>
          <w:szCs w:val="32"/>
        </w:rPr>
      </w:pPr>
      <w:r w:rsidRPr="002B2C70">
        <w:rPr>
          <w:rStyle w:val="affff4"/>
          <w:sz w:val="32"/>
          <w:szCs w:val="32"/>
        </w:rPr>
        <w:t>Низкий отпуск</w:t>
      </w:r>
      <w:r w:rsidRPr="002B2C70">
        <w:rPr>
          <w:b/>
          <w:sz w:val="32"/>
          <w:szCs w:val="32"/>
        </w:rPr>
        <w:t xml:space="preserve"> проводится при температуре 150-200°С.</w:t>
      </w:r>
      <w:r w:rsidRPr="0088035B">
        <w:rPr>
          <w:sz w:val="32"/>
          <w:szCs w:val="32"/>
        </w:rPr>
        <w:t xml:space="preserve"> В результате снимаются внутренние напряжения, происходит некоторое увеличение пластичности и вязкости без заметного снижения твердости. </w:t>
      </w:r>
    </w:p>
    <w:p w:rsidR="00CE1C49" w:rsidRPr="0088035B" w:rsidRDefault="002578DF">
      <w:pPr>
        <w:pStyle w:val="11"/>
        <w:shd w:val="clear" w:color="auto" w:fill="auto"/>
        <w:spacing w:after="0" w:line="298" w:lineRule="exact"/>
        <w:ind w:left="20" w:right="20" w:firstLine="700"/>
        <w:jc w:val="both"/>
        <w:rPr>
          <w:sz w:val="32"/>
          <w:szCs w:val="32"/>
        </w:rPr>
        <w:sectPr w:rsidR="00CE1C49" w:rsidRPr="0088035B">
          <w:type w:val="continuous"/>
          <w:pgSz w:w="11905" w:h="16837"/>
          <w:pgMar w:top="773" w:right="1261" w:bottom="2059" w:left="1256" w:header="0" w:footer="3" w:gutter="0"/>
          <w:cols w:space="720"/>
          <w:noEndnote/>
          <w:docGrid w:linePitch="360"/>
        </w:sectPr>
      </w:pPr>
      <w:r w:rsidRPr="0088035B">
        <w:rPr>
          <w:sz w:val="32"/>
          <w:szCs w:val="32"/>
        </w:rPr>
        <w:t>Низкому отпуску подвергают режущий и мерительный инструмент, а также детали, которые должны обладать высоко</w:t>
      </w:r>
      <w:r w:rsidR="00AD69DA">
        <w:rPr>
          <w:sz w:val="32"/>
          <w:szCs w:val="32"/>
        </w:rPr>
        <w:t>й твердостью и износостойкостью.</w:t>
      </w:r>
    </w:p>
    <w:p w:rsidR="00CE1C49" w:rsidRPr="0088035B" w:rsidRDefault="00CE1C49">
      <w:pPr>
        <w:rPr>
          <w:sz w:val="32"/>
          <w:szCs w:val="32"/>
        </w:rPr>
      </w:pPr>
    </w:p>
    <w:p w:rsidR="00CE1C49" w:rsidRPr="0088035B" w:rsidRDefault="002578DF">
      <w:pPr>
        <w:pStyle w:val="11"/>
        <w:shd w:val="clear" w:color="auto" w:fill="auto"/>
        <w:spacing w:before="600" w:after="121" w:line="298" w:lineRule="exact"/>
        <w:ind w:left="20" w:right="20" w:firstLine="700"/>
        <w:jc w:val="both"/>
        <w:rPr>
          <w:sz w:val="32"/>
          <w:szCs w:val="32"/>
        </w:rPr>
      </w:pPr>
      <w:r w:rsidRPr="006F109F">
        <w:rPr>
          <w:sz w:val="32"/>
          <w:szCs w:val="32"/>
        </w:rPr>
        <w:t>При</w:t>
      </w:r>
      <w:r w:rsidR="006F109F">
        <w:rPr>
          <w:sz w:val="32"/>
          <w:szCs w:val="32"/>
        </w:rPr>
        <w:t xml:space="preserve"> </w:t>
      </w:r>
      <w:r w:rsidRPr="00D4118B">
        <w:rPr>
          <w:rStyle w:val="affff7"/>
          <w:sz w:val="32"/>
          <w:szCs w:val="32"/>
        </w:rPr>
        <w:t xml:space="preserve">среднем </w:t>
      </w:r>
      <w:r w:rsidRPr="002B2C70">
        <w:rPr>
          <w:rStyle w:val="affff7"/>
          <w:sz w:val="32"/>
          <w:szCs w:val="32"/>
        </w:rPr>
        <w:t>отпуске</w:t>
      </w:r>
      <w:r w:rsidRPr="002B2C70">
        <w:rPr>
          <w:sz w:val="32"/>
          <w:szCs w:val="32"/>
        </w:rPr>
        <w:t xml:space="preserve"> производится нагрев до 350-450°С.</w:t>
      </w:r>
      <w:r w:rsidRPr="0088035B">
        <w:rPr>
          <w:sz w:val="32"/>
          <w:szCs w:val="32"/>
        </w:rPr>
        <w:t xml:space="preserve"> При этом происходит некоторое снижение твердости при значительном увеличении предела упругости и улучшении сопротивляемости действию ударных нагрузок</w:t>
      </w:r>
      <w:r w:rsidR="002B2C70">
        <w:rPr>
          <w:sz w:val="32"/>
          <w:szCs w:val="32"/>
        </w:rPr>
        <w:t xml:space="preserve">. </w:t>
      </w:r>
      <w:r w:rsidRPr="0088035B">
        <w:rPr>
          <w:sz w:val="32"/>
          <w:szCs w:val="32"/>
        </w:rPr>
        <w:t>Применяется для пружин, рессор, ударного инструмента.</w:t>
      </w:r>
    </w:p>
    <w:p w:rsidR="00CE1C49" w:rsidRPr="0088035B" w:rsidRDefault="00CE1C49">
      <w:pPr>
        <w:rPr>
          <w:sz w:val="32"/>
          <w:szCs w:val="32"/>
        </w:rPr>
      </w:pPr>
    </w:p>
    <w:p w:rsidR="00A16EB3" w:rsidRDefault="002578DF" w:rsidP="00A16EB3">
      <w:pPr>
        <w:pStyle w:val="11"/>
        <w:shd w:val="clear" w:color="auto" w:fill="auto"/>
        <w:spacing w:after="0" w:line="298" w:lineRule="exact"/>
        <w:ind w:left="20" w:right="20" w:firstLine="700"/>
        <w:jc w:val="both"/>
        <w:rPr>
          <w:sz w:val="32"/>
          <w:szCs w:val="32"/>
        </w:rPr>
      </w:pPr>
      <w:r w:rsidRPr="00D4118B">
        <w:rPr>
          <w:rStyle w:val="affff7"/>
          <w:sz w:val="32"/>
          <w:szCs w:val="32"/>
        </w:rPr>
        <w:t xml:space="preserve">Высокий </w:t>
      </w:r>
      <w:r w:rsidRPr="00856F53">
        <w:rPr>
          <w:rStyle w:val="affff7"/>
          <w:sz w:val="32"/>
          <w:szCs w:val="32"/>
        </w:rPr>
        <w:t>отпуск</w:t>
      </w:r>
      <w:r w:rsidRPr="00856F53">
        <w:rPr>
          <w:sz w:val="32"/>
          <w:szCs w:val="32"/>
        </w:rPr>
        <w:t xml:space="preserve"> проводится при 550-650°С.</w:t>
      </w:r>
      <w:r w:rsidRPr="0088035B">
        <w:rPr>
          <w:sz w:val="32"/>
          <w:szCs w:val="32"/>
        </w:rPr>
        <w:t xml:space="preserve"> В результате твердость и прочность снижаются значительно, но сильно возрастают вязкость и пластичность и получается оптимальное для конструкционных сталей сочетание механических свойств. </w:t>
      </w:r>
    </w:p>
    <w:p w:rsidR="00A16EB3" w:rsidRDefault="00A16EB3" w:rsidP="00A16EB3">
      <w:pPr>
        <w:pStyle w:val="11"/>
        <w:shd w:val="clear" w:color="auto" w:fill="auto"/>
        <w:spacing w:after="0" w:line="298" w:lineRule="exact"/>
        <w:ind w:left="20" w:right="20" w:firstLine="700"/>
        <w:jc w:val="both"/>
        <w:rPr>
          <w:sz w:val="32"/>
          <w:szCs w:val="32"/>
        </w:rPr>
      </w:pPr>
    </w:p>
    <w:p w:rsidR="00A16EB3" w:rsidRDefault="00A16EB3" w:rsidP="00A16EB3">
      <w:pPr>
        <w:pStyle w:val="11"/>
        <w:shd w:val="clear" w:color="auto" w:fill="auto"/>
        <w:spacing w:after="0" w:line="298" w:lineRule="exact"/>
        <w:ind w:left="20" w:right="20" w:firstLine="700"/>
        <w:jc w:val="both"/>
        <w:rPr>
          <w:sz w:val="32"/>
          <w:szCs w:val="32"/>
        </w:rPr>
      </w:pPr>
    </w:p>
    <w:p w:rsidR="00A16EB3" w:rsidRDefault="002578DF" w:rsidP="00A16EB3">
      <w:pPr>
        <w:pStyle w:val="11"/>
        <w:shd w:val="clear" w:color="auto" w:fill="auto"/>
        <w:spacing w:after="0" w:line="298" w:lineRule="exact"/>
        <w:ind w:left="20" w:right="20" w:firstLine="700"/>
        <w:jc w:val="both"/>
        <w:rPr>
          <w:sz w:val="32"/>
          <w:szCs w:val="32"/>
        </w:rPr>
      </w:pPr>
      <w:r w:rsidRPr="0088035B">
        <w:rPr>
          <w:sz w:val="32"/>
          <w:szCs w:val="32"/>
        </w:rPr>
        <w:t xml:space="preserve">Применяется для деталей, </w:t>
      </w:r>
      <w:r w:rsidR="00A16EB3">
        <w:rPr>
          <w:sz w:val="32"/>
          <w:szCs w:val="32"/>
        </w:rPr>
        <w:t xml:space="preserve">подвергающихся действию высоких </w:t>
      </w:r>
      <w:r w:rsidRPr="0088035B">
        <w:rPr>
          <w:sz w:val="32"/>
          <w:szCs w:val="32"/>
        </w:rPr>
        <w:t xml:space="preserve">нагрузок. </w:t>
      </w:r>
    </w:p>
    <w:p w:rsidR="00856F53" w:rsidRDefault="002578DF" w:rsidP="00A16EB3">
      <w:pPr>
        <w:pStyle w:val="11"/>
        <w:shd w:val="clear" w:color="auto" w:fill="auto"/>
        <w:spacing w:after="0" w:line="298" w:lineRule="exact"/>
        <w:ind w:left="20" w:right="20" w:firstLine="700"/>
        <w:jc w:val="both"/>
        <w:rPr>
          <w:sz w:val="32"/>
          <w:szCs w:val="32"/>
        </w:rPr>
      </w:pPr>
      <w:r w:rsidRPr="00856F53">
        <w:rPr>
          <w:b/>
          <w:sz w:val="32"/>
          <w:szCs w:val="32"/>
        </w:rPr>
        <w:t xml:space="preserve">Термическая обработка, состоящая из закалки и высокого отпуска, называется </w:t>
      </w:r>
      <w:r w:rsidRPr="003525DF">
        <w:rPr>
          <w:b/>
          <w:sz w:val="32"/>
          <w:szCs w:val="32"/>
          <w:u w:val="single"/>
        </w:rPr>
        <w:t>улучшением</w:t>
      </w:r>
      <w:r w:rsidRPr="00856F53">
        <w:rPr>
          <w:b/>
          <w:sz w:val="32"/>
          <w:szCs w:val="32"/>
        </w:rPr>
        <w:t>.</w:t>
      </w:r>
      <w:bookmarkStart w:id="3" w:name="_GoBack"/>
      <w:bookmarkEnd w:id="3"/>
    </w:p>
    <w:p w:rsidR="00CE1C49" w:rsidRPr="0088035B" w:rsidRDefault="00CE1C49" w:rsidP="00A16EB3">
      <w:pPr>
        <w:framePr w:wrap="notBeside" w:vAnchor="text" w:hAnchor="page" w:x="2500" w:y="-716"/>
        <w:jc w:val="center"/>
        <w:rPr>
          <w:sz w:val="32"/>
          <w:szCs w:val="32"/>
        </w:rPr>
      </w:pPr>
    </w:p>
    <w:p w:rsidR="00CE1C49" w:rsidRPr="0088035B" w:rsidRDefault="00CE1C49">
      <w:pPr>
        <w:rPr>
          <w:sz w:val="32"/>
          <w:szCs w:val="32"/>
        </w:rPr>
      </w:pPr>
    </w:p>
    <w:sectPr w:rsidR="00CE1C49" w:rsidRPr="0088035B" w:rsidSect="0074649E">
      <w:type w:val="continuous"/>
      <w:pgSz w:w="11905" w:h="16837"/>
      <w:pgMar w:top="633" w:right="1245" w:bottom="1493" w:left="12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165" w:rsidRDefault="00E91165" w:rsidP="00CE1C49">
      <w:r>
        <w:separator/>
      </w:r>
    </w:p>
  </w:endnote>
  <w:endnote w:type="continuationSeparator" w:id="0">
    <w:p w:rsidR="00E91165" w:rsidRDefault="00E91165" w:rsidP="00CE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165" w:rsidRDefault="00E91165"/>
  </w:footnote>
  <w:footnote w:type="continuationSeparator" w:id="0">
    <w:p w:rsidR="00E91165" w:rsidRDefault="00E911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494"/>
    <w:multiLevelType w:val="hybridMultilevel"/>
    <w:tmpl w:val="52A0544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78921C4"/>
    <w:multiLevelType w:val="hybridMultilevel"/>
    <w:tmpl w:val="4462D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B5C6A"/>
    <w:multiLevelType w:val="hybridMultilevel"/>
    <w:tmpl w:val="23586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75692"/>
    <w:multiLevelType w:val="multilevel"/>
    <w:tmpl w:val="AB8C9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7F776C"/>
    <w:multiLevelType w:val="hybridMultilevel"/>
    <w:tmpl w:val="90D60E7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7932540A"/>
    <w:multiLevelType w:val="hybridMultilevel"/>
    <w:tmpl w:val="B11C25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E914B02"/>
    <w:multiLevelType w:val="hybridMultilevel"/>
    <w:tmpl w:val="C922D6A4"/>
    <w:lvl w:ilvl="0" w:tplc="385EDAB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2"/>
  </w:compat>
  <w:rsids>
    <w:rsidRoot w:val="00CE1C49"/>
    <w:rsid w:val="0007060B"/>
    <w:rsid w:val="000A1136"/>
    <w:rsid w:val="001272BB"/>
    <w:rsid w:val="00152000"/>
    <w:rsid w:val="001A511E"/>
    <w:rsid w:val="001B4813"/>
    <w:rsid w:val="001B7131"/>
    <w:rsid w:val="001C2E87"/>
    <w:rsid w:val="001F1DC9"/>
    <w:rsid w:val="00210AD2"/>
    <w:rsid w:val="00242E97"/>
    <w:rsid w:val="002578DF"/>
    <w:rsid w:val="00274B84"/>
    <w:rsid w:val="00290DE2"/>
    <w:rsid w:val="00297B63"/>
    <w:rsid w:val="002B2C70"/>
    <w:rsid w:val="002B4D3D"/>
    <w:rsid w:val="002E6B27"/>
    <w:rsid w:val="0033086A"/>
    <w:rsid w:val="003324D4"/>
    <w:rsid w:val="003525DF"/>
    <w:rsid w:val="003752FF"/>
    <w:rsid w:val="003D5808"/>
    <w:rsid w:val="0040139E"/>
    <w:rsid w:val="00465AC9"/>
    <w:rsid w:val="004A2F97"/>
    <w:rsid w:val="004C5A56"/>
    <w:rsid w:val="00565798"/>
    <w:rsid w:val="00572C8B"/>
    <w:rsid w:val="005C12D1"/>
    <w:rsid w:val="00610519"/>
    <w:rsid w:val="006106D5"/>
    <w:rsid w:val="0062349A"/>
    <w:rsid w:val="00623C4E"/>
    <w:rsid w:val="006349B8"/>
    <w:rsid w:val="00662C0C"/>
    <w:rsid w:val="006771FD"/>
    <w:rsid w:val="006F109F"/>
    <w:rsid w:val="007040CB"/>
    <w:rsid w:val="0071233F"/>
    <w:rsid w:val="00713B1A"/>
    <w:rsid w:val="00735932"/>
    <w:rsid w:val="0074649E"/>
    <w:rsid w:val="0078620F"/>
    <w:rsid w:val="00786546"/>
    <w:rsid w:val="007C61DC"/>
    <w:rsid w:val="007F10F8"/>
    <w:rsid w:val="007F4421"/>
    <w:rsid w:val="007F4660"/>
    <w:rsid w:val="007F5868"/>
    <w:rsid w:val="00825AB3"/>
    <w:rsid w:val="00856F53"/>
    <w:rsid w:val="008636F6"/>
    <w:rsid w:val="0088035B"/>
    <w:rsid w:val="00896A77"/>
    <w:rsid w:val="008B4472"/>
    <w:rsid w:val="008F3E75"/>
    <w:rsid w:val="00905572"/>
    <w:rsid w:val="00916B62"/>
    <w:rsid w:val="00994A74"/>
    <w:rsid w:val="00994DD5"/>
    <w:rsid w:val="00A01640"/>
    <w:rsid w:val="00A16971"/>
    <w:rsid w:val="00A16EB3"/>
    <w:rsid w:val="00A46354"/>
    <w:rsid w:val="00A8731A"/>
    <w:rsid w:val="00A907BE"/>
    <w:rsid w:val="00AD11E2"/>
    <w:rsid w:val="00AD69DA"/>
    <w:rsid w:val="00AE2C86"/>
    <w:rsid w:val="00B03689"/>
    <w:rsid w:val="00B40ECD"/>
    <w:rsid w:val="00BC15A8"/>
    <w:rsid w:val="00BC4611"/>
    <w:rsid w:val="00C6450D"/>
    <w:rsid w:val="00C934FF"/>
    <w:rsid w:val="00CA72B6"/>
    <w:rsid w:val="00CE1C49"/>
    <w:rsid w:val="00D4118B"/>
    <w:rsid w:val="00D5128A"/>
    <w:rsid w:val="00D77A29"/>
    <w:rsid w:val="00DE4FD1"/>
    <w:rsid w:val="00E406E3"/>
    <w:rsid w:val="00E91165"/>
    <w:rsid w:val="00E948E3"/>
    <w:rsid w:val="00EB2351"/>
    <w:rsid w:val="00EF746D"/>
    <w:rsid w:val="00F63CC9"/>
    <w:rsid w:val="00FC4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BBF7"/>
  <w15:docId w15:val="{B5466D4A-3471-43DD-AA6F-48D62D10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1C49"/>
    <w:rPr>
      <w:color w:val="000000"/>
    </w:rPr>
  </w:style>
  <w:style w:type="paragraph" w:styleId="1">
    <w:name w:val="heading 1"/>
    <w:basedOn w:val="a"/>
    <w:link w:val="10"/>
    <w:uiPriority w:val="9"/>
    <w:qFormat/>
    <w:rsid w:val="003324D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C49"/>
    <w:rPr>
      <w:color w:val="000080"/>
      <w:u w:val="single"/>
    </w:rPr>
  </w:style>
  <w:style w:type="character" w:customStyle="1" w:styleId="a4">
    <w:name w:val="Основной текст_"/>
    <w:basedOn w:val="a0"/>
    <w:link w:val="11"/>
    <w:rsid w:val="00CE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Заголовок №5_"/>
    <w:basedOn w:val="a0"/>
    <w:link w:val="50"/>
    <w:rsid w:val="00CE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Основной текст + Курсив"/>
    <w:basedOn w:val="a4"/>
    <w:rsid w:val="00CE1C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6">
    <w:name w:val="Основной текст + Курсив"/>
    <w:basedOn w:val="a4"/>
    <w:rsid w:val="00CE1C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character" w:customStyle="1" w:styleId="a7">
    <w:name w:val="Основной текст + Курсив"/>
    <w:basedOn w:val="a4"/>
    <w:rsid w:val="00CE1C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8">
    <w:name w:val="Основной текст + Курсив"/>
    <w:basedOn w:val="a4"/>
    <w:rsid w:val="00CE1C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character" w:customStyle="1" w:styleId="a9">
    <w:name w:val="Основной текст + Курсив"/>
    <w:basedOn w:val="a4"/>
    <w:rsid w:val="00CE1C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character" w:customStyle="1" w:styleId="aa">
    <w:name w:val="Основной текст + Полужирный"/>
    <w:basedOn w:val="a4"/>
    <w:rsid w:val="00CE1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b">
    <w:name w:val="Основной текст + Полужирный;Курсив"/>
    <w:basedOn w:val="a4"/>
    <w:rsid w:val="00CE1C4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u w:val="single"/>
    </w:rPr>
  </w:style>
  <w:style w:type="character" w:customStyle="1" w:styleId="ac">
    <w:name w:val="Подпись к картинке_"/>
    <w:basedOn w:val="a0"/>
    <w:link w:val="ad"/>
    <w:rsid w:val="00CE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e">
    <w:name w:val="Основной текст + Курсив"/>
    <w:basedOn w:val="a4"/>
    <w:rsid w:val="00CE1C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f">
    <w:name w:val="Основной текст + Курсив"/>
    <w:basedOn w:val="a4"/>
    <w:rsid w:val="00CE1C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character" w:customStyle="1" w:styleId="12">
    <w:name w:val="Основной текст1"/>
    <w:basedOn w:val="a4"/>
    <w:rsid w:val="00CE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8pt">
    <w:name w:val="Основной текст + 8 pt"/>
    <w:basedOn w:val="a4"/>
    <w:rsid w:val="00CE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lang w:val="en-US"/>
    </w:rPr>
  </w:style>
  <w:style w:type="character" w:customStyle="1" w:styleId="105pt">
    <w:name w:val="Основной текст + 10;5 pt;Малые прописные"/>
    <w:basedOn w:val="a4"/>
    <w:rsid w:val="00CE1C4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1"/>
      <w:szCs w:val="21"/>
    </w:rPr>
  </w:style>
  <w:style w:type="character" w:customStyle="1" w:styleId="52">
    <w:name w:val="Заголовок №5 (2)_"/>
    <w:basedOn w:val="a0"/>
    <w:link w:val="520"/>
    <w:rsid w:val="00CE1C4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521">
    <w:name w:val="Заголовок №5 (2)"/>
    <w:basedOn w:val="52"/>
    <w:rsid w:val="00CE1C4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2">
    <w:name w:val="Основной текст2"/>
    <w:basedOn w:val="a4"/>
    <w:rsid w:val="00CE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3"/>
    <w:basedOn w:val="a4"/>
    <w:rsid w:val="00CE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character" w:customStyle="1" w:styleId="af0">
    <w:name w:val="Основной текст + Курсив"/>
    <w:basedOn w:val="a4"/>
    <w:rsid w:val="00CE1C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f1">
    <w:name w:val="Основной текст + Курсив"/>
    <w:basedOn w:val="a4"/>
    <w:rsid w:val="00CE1C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character" w:customStyle="1" w:styleId="af2">
    <w:name w:val="Основной текст + Полужирный"/>
    <w:basedOn w:val="a4"/>
    <w:rsid w:val="00CE1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f3">
    <w:name w:val="Основной текст + Курсив"/>
    <w:basedOn w:val="a4"/>
    <w:rsid w:val="00CE1C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f4">
    <w:name w:val="Основной текст + Полужирный;Курсив"/>
    <w:basedOn w:val="a4"/>
    <w:rsid w:val="00CE1C4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u w:val="single"/>
    </w:rPr>
  </w:style>
  <w:style w:type="character" w:customStyle="1" w:styleId="af5">
    <w:name w:val="Основной текст + Полужирный;Курсив"/>
    <w:basedOn w:val="a4"/>
    <w:rsid w:val="00CE1C4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af6">
    <w:name w:val="Основной текст + Полужирный;Курсив"/>
    <w:basedOn w:val="a4"/>
    <w:rsid w:val="00CE1C4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af7">
    <w:name w:val="Основной текст + Полужирный;Курсив"/>
    <w:basedOn w:val="a4"/>
    <w:rsid w:val="00CE1C4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u w:val="single"/>
    </w:rPr>
  </w:style>
  <w:style w:type="character" w:customStyle="1" w:styleId="af8">
    <w:name w:val="Основной текст + Полужирный"/>
    <w:basedOn w:val="a4"/>
    <w:rsid w:val="00CE1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4"/>
    <w:basedOn w:val="a4"/>
    <w:rsid w:val="00CE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f9">
    <w:name w:val="Основной текст + Полужирный;Курсив"/>
    <w:basedOn w:val="a4"/>
    <w:rsid w:val="00CE1C4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u w:val="single"/>
    </w:rPr>
  </w:style>
  <w:style w:type="character" w:customStyle="1" w:styleId="afa">
    <w:name w:val="Основной текст + Полужирный"/>
    <w:basedOn w:val="a4"/>
    <w:rsid w:val="00CE1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fb">
    <w:name w:val="Основной текст + Курсив"/>
    <w:basedOn w:val="a4"/>
    <w:rsid w:val="00CE1C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fc">
    <w:name w:val="Основной текст + Полужирный;Курсив"/>
    <w:basedOn w:val="a4"/>
    <w:rsid w:val="00CE1C4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afd">
    <w:name w:val="Основной текст + Полужирный;Курсив"/>
    <w:basedOn w:val="a4"/>
    <w:rsid w:val="00CE1C4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afe">
    <w:name w:val="Основной текст + Полужирный;Курсив"/>
    <w:basedOn w:val="a4"/>
    <w:rsid w:val="00CE1C4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u w:val="single"/>
    </w:rPr>
  </w:style>
  <w:style w:type="character" w:customStyle="1" w:styleId="aff">
    <w:name w:val="Основной текст + Полужирный"/>
    <w:basedOn w:val="a4"/>
    <w:rsid w:val="00CE1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ff0">
    <w:name w:val="Основной текст + Полужирный"/>
    <w:basedOn w:val="a4"/>
    <w:rsid w:val="00CE1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 (2)_"/>
    <w:basedOn w:val="a0"/>
    <w:link w:val="21"/>
    <w:rsid w:val="00CE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6"/>
      <w:szCs w:val="16"/>
    </w:rPr>
  </w:style>
  <w:style w:type="character" w:customStyle="1" w:styleId="2CenturyGothic4pt0pt">
    <w:name w:val="Основной текст (2) + Century Gothic;4 pt;Курсив;Интервал 0 pt"/>
    <w:basedOn w:val="20"/>
    <w:rsid w:val="00CE1C49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0"/>
      <w:sz w:val="8"/>
      <w:szCs w:val="8"/>
      <w:lang w:val="en-US"/>
    </w:rPr>
  </w:style>
  <w:style w:type="character" w:customStyle="1" w:styleId="aff1">
    <w:name w:val="Основной текст + Полужирный"/>
    <w:basedOn w:val="a4"/>
    <w:rsid w:val="00CE1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ff2">
    <w:name w:val="Основной текст + Полужирный"/>
    <w:basedOn w:val="a4"/>
    <w:rsid w:val="00CE1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ff3">
    <w:name w:val="Основной текст + Полужирный;Курсив"/>
    <w:basedOn w:val="a4"/>
    <w:rsid w:val="00CE1C4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u w:val="single"/>
    </w:rPr>
  </w:style>
  <w:style w:type="character" w:customStyle="1" w:styleId="22">
    <w:name w:val="Подпись к картинке (2)_"/>
    <w:basedOn w:val="a0"/>
    <w:link w:val="23"/>
    <w:rsid w:val="00CE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4">
    <w:name w:val="Подпись к картинке (2)"/>
    <w:basedOn w:val="22"/>
    <w:rsid w:val="00CE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f4">
    <w:name w:val="Основной текст + Полужирный;Курсив"/>
    <w:basedOn w:val="a4"/>
    <w:rsid w:val="00CE1C4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u w:val="single"/>
    </w:rPr>
  </w:style>
  <w:style w:type="character" w:customStyle="1" w:styleId="aff5">
    <w:name w:val="Основной текст + Полужирный"/>
    <w:basedOn w:val="a4"/>
    <w:rsid w:val="00CE1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ff6">
    <w:name w:val="Основной текст + Курсив"/>
    <w:basedOn w:val="a4"/>
    <w:rsid w:val="00CE1C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51">
    <w:name w:val="Основной текст5"/>
    <w:basedOn w:val="a4"/>
    <w:rsid w:val="00CE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ff7">
    <w:name w:val="Основной текст + Полужирный;Курсив"/>
    <w:basedOn w:val="a4"/>
    <w:rsid w:val="00CE1C4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u w:val="single"/>
    </w:rPr>
  </w:style>
  <w:style w:type="character" w:customStyle="1" w:styleId="aff8">
    <w:name w:val="Основной текст + Полужирный;Курсив"/>
    <w:basedOn w:val="a4"/>
    <w:rsid w:val="00CE1C4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aff9">
    <w:name w:val="Основной текст + Полужирный"/>
    <w:basedOn w:val="a4"/>
    <w:rsid w:val="00CE1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ffa">
    <w:name w:val="Основной текст + Курсив"/>
    <w:basedOn w:val="a4"/>
    <w:rsid w:val="00CE1C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_"/>
    <w:basedOn w:val="a0"/>
    <w:link w:val="31"/>
    <w:rsid w:val="00CE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8"/>
      <w:szCs w:val="48"/>
    </w:rPr>
  </w:style>
  <w:style w:type="character" w:customStyle="1" w:styleId="affb">
    <w:name w:val="Основной текст + Полужирный;Курсив"/>
    <w:basedOn w:val="a4"/>
    <w:rsid w:val="00CE1C4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affc">
    <w:name w:val="Основной текст + Полужирный;Курсив"/>
    <w:basedOn w:val="a4"/>
    <w:rsid w:val="00CE1C4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u w:val="single"/>
    </w:rPr>
  </w:style>
  <w:style w:type="character" w:customStyle="1" w:styleId="affd">
    <w:name w:val="Основной текст + Полужирный"/>
    <w:basedOn w:val="a4"/>
    <w:rsid w:val="00CE1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CE1C4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30"/>
      <w:sz w:val="47"/>
      <w:szCs w:val="47"/>
    </w:rPr>
  </w:style>
  <w:style w:type="character" w:customStyle="1" w:styleId="53">
    <w:name w:val="Основной текст (5)_"/>
    <w:basedOn w:val="a0"/>
    <w:link w:val="54"/>
    <w:rsid w:val="00CE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CenturyGothic235pt-1pt">
    <w:name w:val="Основной текст (3) + Century Gothic;23;5 pt;Интервал -1 pt"/>
    <w:basedOn w:val="30"/>
    <w:rsid w:val="00CE1C4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30"/>
      <w:sz w:val="47"/>
      <w:szCs w:val="47"/>
    </w:rPr>
  </w:style>
  <w:style w:type="character" w:customStyle="1" w:styleId="3-2pt">
    <w:name w:val="Основной текст (3) + Интервал -2 pt"/>
    <w:basedOn w:val="30"/>
    <w:rsid w:val="00CE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48"/>
      <w:szCs w:val="48"/>
    </w:rPr>
  </w:style>
  <w:style w:type="character" w:customStyle="1" w:styleId="40pt">
    <w:name w:val="Основной текст (4) + Интервал 0 pt"/>
    <w:basedOn w:val="40"/>
    <w:rsid w:val="00CE1C4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13">
    <w:name w:val="Заголовок №1_"/>
    <w:basedOn w:val="a0"/>
    <w:link w:val="14"/>
    <w:rsid w:val="00CE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8"/>
      <w:szCs w:val="48"/>
    </w:rPr>
  </w:style>
  <w:style w:type="character" w:customStyle="1" w:styleId="affe">
    <w:name w:val="Подпись к картинке"/>
    <w:basedOn w:val="ac"/>
    <w:rsid w:val="00CE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">
    <w:name w:val="Основной текст (6)_"/>
    <w:basedOn w:val="a0"/>
    <w:link w:val="60"/>
    <w:rsid w:val="00CE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1">
    <w:name w:val="Основной текст (6)"/>
    <w:basedOn w:val="6"/>
    <w:rsid w:val="00CE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ff">
    <w:name w:val="Основной текст + Курсив"/>
    <w:basedOn w:val="a4"/>
    <w:rsid w:val="00CE1C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fff0">
    <w:name w:val="Основной текст + Полужирный;Курсив"/>
    <w:basedOn w:val="a4"/>
    <w:rsid w:val="00CE1C4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u w:val="single"/>
    </w:rPr>
  </w:style>
  <w:style w:type="character" w:customStyle="1" w:styleId="afff1">
    <w:name w:val="Основной текст + Полужирный;Курсив"/>
    <w:basedOn w:val="a4"/>
    <w:rsid w:val="00CE1C4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u w:val="single"/>
    </w:rPr>
  </w:style>
  <w:style w:type="character" w:customStyle="1" w:styleId="afff2">
    <w:name w:val="Основной текст + Полужирный"/>
    <w:basedOn w:val="a4"/>
    <w:rsid w:val="00CE1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 (7)_"/>
    <w:basedOn w:val="a0"/>
    <w:link w:val="70"/>
    <w:rsid w:val="00CE1C4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ff3">
    <w:name w:val="Основной текст + Курсив"/>
    <w:basedOn w:val="a4"/>
    <w:rsid w:val="00CE1C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fff4">
    <w:name w:val="Основной текст + Полужирный"/>
    <w:basedOn w:val="a4"/>
    <w:rsid w:val="00CE1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fff5">
    <w:name w:val="Основной текст + Полужирный;Курсив"/>
    <w:basedOn w:val="a4"/>
    <w:rsid w:val="00CE1C4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u w:val="single"/>
    </w:rPr>
  </w:style>
  <w:style w:type="character" w:customStyle="1" w:styleId="62">
    <w:name w:val="Основной текст6"/>
    <w:basedOn w:val="a4"/>
    <w:rsid w:val="00CE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fff6">
    <w:name w:val="Основной текст + Полужирный;Курсив"/>
    <w:basedOn w:val="a4"/>
    <w:rsid w:val="00CE1C4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u w:val="single"/>
    </w:rPr>
  </w:style>
  <w:style w:type="character" w:customStyle="1" w:styleId="71">
    <w:name w:val="Основной текст7"/>
    <w:basedOn w:val="a4"/>
    <w:rsid w:val="00CE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fff7">
    <w:name w:val="Основной текст + Полужирный"/>
    <w:basedOn w:val="a4"/>
    <w:rsid w:val="00CE1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fff8">
    <w:name w:val="Основной текст + Курсив"/>
    <w:basedOn w:val="a4"/>
    <w:rsid w:val="00CE1C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8">
    <w:name w:val="Основной текст (8)_"/>
    <w:basedOn w:val="a0"/>
    <w:link w:val="80"/>
    <w:rsid w:val="00CE1C4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8"/>
      <w:szCs w:val="8"/>
      <w:lang w:val="en-US"/>
    </w:rPr>
  </w:style>
  <w:style w:type="character" w:customStyle="1" w:styleId="afff9">
    <w:name w:val="Основной текст + Полужирный;Курсив"/>
    <w:basedOn w:val="a4"/>
    <w:rsid w:val="00CE1C4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u w:val="single"/>
    </w:rPr>
  </w:style>
  <w:style w:type="character" w:customStyle="1" w:styleId="afffa">
    <w:name w:val="Основной текст + Полужирный;Курсив"/>
    <w:basedOn w:val="a4"/>
    <w:rsid w:val="00CE1C4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32">
    <w:name w:val="Подпись к картинке (3)_"/>
    <w:basedOn w:val="a0"/>
    <w:link w:val="33"/>
    <w:rsid w:val="00CE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ffb">
    <w:name w:val="Основной текст + Полужирный;Курсив"/>
    <w:basedOn w:val="a4"/>
    <w:rsid w:val="00CE1C4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u w:val="single"/>
    </w:rPr>
  </w:style>
  <w:style w:type="character" w:customStyle="1" w:styleId="afffc">
    <w:name w:val="Основной текст + Курсив"/>
    <w:basedOn w:val="a4"/>
    <w:rsid w:val="00CE1C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fffd">
    <w:name w:val="Основной текст + Полужирный;Курсив"/>
    <w:basedOn w:val="a4"/>
    <w:rsid w:val="00CE1C4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u w:val="single"/>
    </w:rPr>
  </w:style>
  <w:style w:type="character" w:customStyle="1" w:styleId="afffe">
    <w:name w:val="Основной текст + Полужирный;Курсив"/>
    <w:basedOn w:val="a4"/>
    <w:rsid w:val="00CE1C4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affff">
    <w:name w:val="Основной текст + Полужирный"/>
    <w:basedOn w:val="a4"/>
    <w:rsid w:val="00CE1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42">
    <w:name w:val="Подпись к картинке (4)_"/>
    <w:basedOn w:val="a0"/>
    <w:link w:val="43"/>
    <w:rsid w:val="00CE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fff0">
    <w:name w:val="Основной текст + Полужирный;Курсив"/>
    <w:basedOn w:val="a4"/>
    <w:rsid w:val="00CE1C4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u w:val="single"/>
    </w:rPr>
  </w:style>
  <w:style w:type="character" w:customStyle="1" w:styleId="affff1">
    <w:name w:val="Основной текст + Полужирный;Курсив"/>
    <w:basedOn w:val="a4"/>
    <w:rsid w:val="00CE1C4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u w:val="single"/>
    </w:rPr>
  </w:style>
  <w:style w:type="character" w:customStyle="1" w:styleId="affff2">
    <w:name w:val="Основной текст + Полужирный"/>
    <w:basedOn w:val="a4"/>
    <w:rsid w:val="00CE1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8pt0">
    <w:name w:val="Основной текст + 8 pt"/>
    <w:basedOn w:val="a4"/>
    <w:rsid w:val="00CE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3">
    <w:name w:val="Основной текст (6)"/>
    <w:basedOn w:val="6"/>
    <w:rsid w:val="00CE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4">
    <w:name w:val="Основной текст (6)"/>
    <w:basedOn w:val="6"/>
    <w:rsid w:val="00CE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5">
    <w:name w:val="Основной текст (6)"/>
    <w:basedOn w:val="6"/>
    <w:rsid w:val="00CE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4">
    <w:name w:val="Заголовок №4_"/>
    <w:basedOn w:val="a0"/>
    <w:link w:val="45"/>
    <w:rsid w:val="00CE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6">
    <w:name w:val="Заголовок №4"/>
    <w:basedOn w:val="44"/>
    <w:rsid w:val="00CE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25pt">
    <w:name w:val="Заголовок №4 + 12;5 pt"/>
    <w:basedOn w:val="44"/>
    <w:rsid w:val="00CE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125pt0">
    <w:name w:val="Заголовок №4 + 12;5 pt"/>
    <w:basedOn w:val="44"/>
    <w:rsid w:val="00CE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4">
    <w:name w:val="Заголовок №3_"/>
    <w:basedOn w:val="a0"/>
    <w:link w:val="35"/>
    <w:rsid w:val="00CE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6">
    <w:name w:val="Заголовок №3"/>
    <w:basedOn w:val="34"/>
    <w:rsid w:val="00CE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20">
    <w:name w:val="Заголовок №4 (2)_"/>
    <w:basedOn w:val="a0"/>
    <w:link w:val="421"/>
    <w:rsid w:val="00CE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">
    <w:name w:val="Основной текст (9)_"/>
    <w:basedOn w:val="a0"/>
    <w:link w:val="90"/>
    <w:rsid w:val="00CE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1">
    <w:name w:val="Основной текст8"/>
    <w:basedOn w:val="a4"/>
    <w:rsid w:val="00CE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5">
    <w:name w:val="Заголовок №2_"/>
    <w:basedOn w:val="a0"/>
    <w:link w:val="26"/>
    <w:rsid w:val="00CE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character" w:customStyle="1" w:styleId="affff3">
    <w:name w:val="Основной текст + Курсив"/>
    <w:basedOn w:val="a4"/>
    <w:rsid w:val="00CE1C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ffff4">
    <w:name w:val="Основной текст + Полужирный;Курсив"/>
    <w:basedOn w:val="a4"/>
    <w:rsid w:val="00CE1C4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u w:val="single"/>
    </w:rPr>
  </w:style>
  <w:style w:type="character" w:customStyle="1" w:styleId="affff5">
    <w:name w:val="Основной текст + Полужирный"/>
    <w:basedOn w:val="a4"/>
    <w:rsid w:val="00CE1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91">
    <w:name w:val="Основной текст9"/>
    <w:basedOn w:val="a4"/>
    <w:rsid w:val="00CE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ffff6">
    <w:name w:val="Основной текст + Полужирный;Курсив"/>
    <w:basedOn w:val="a4"/>
    <w:rsid w:val="00CE1C4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affff7">
    <w:name w:val="Основной текст + Полужирный;Курсив"/>
    <w:basedOn w:val="a4"/>
    <w:rsid w:val="00CE1C4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u w:val="single"/>
    </w:rPr>
  </w:style>
  <w:style w:type="character" w:customStyle="1" w:styleId="100">
    <w:name w:val="Основной текст10"/>
    <w:basedOn w:val="a4"/>
    <w:rsid w:val="00CE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ffff8">
    <w:name w:val="Основной текст + Полужирный"/>
    <w:basedOn w:val="a4"/>
    <w:rsid w:val="00CE1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ffff9">
    <w:name w:val="Основной текст + Курсив"/>
    <w:basedOn w:val="a4"/>
    <w:rsid w:val="00CE1C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character" w:customStyle="1" w:styleId="affffa">
    <w:name w:val="Основной текст + Курсив"/>
    <w:basedOn w:val="a4"/>
    <w:rsid w:val="00CE1C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character" w:customStyle="1" w:styleId="82">
    <w:name w:val="Основной текст (8) + Курсив"/>
    <w:basedOn w:val="8"/>
    <w:rsid w:val="00CE1C49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0"/>
      <w:sz w:val="8"/>
      <w:szCs w:val="8"/>
      <w:lang w:val="en-US"/>
    </w:rPr>
  </w:style>
  <w:style w:type="character" w:customStyle="1" w:styleId="affffb">
    <w:name w:val="Основной текст + Полужирный"/>
    <w:basedOn w:val="a4"/>
    <w:rsid w:val="00CE1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ffffc">
    <w:name w:val="Основной текст + Полужирный;Курсив"/>
    <w:basedOn w:val="a4"/>
    <w:rsid w:val="00CE1C4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u w:val="single"/>
    </w:rPr>
  </w:style>
  <w:style w:type="character" w:customStyle="1" w:styleId="affffd">
    <w:name w:val="Основной текст + Полужирный;Курсив"/>
    <w:basedOn w:val="a4"/>
    <w:rsid w:val="00CE1C4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u w:val="single"/>
    </w:rPr>
  </w:style>
  <w:style w:type="character" w:customStyle="1" w:styleId="affffe">
    <w:name w:val="Основной текст + Полужирный"/>
    <w:basedOn w:val="a4"/>
    <w:rsid w:val="00CE1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fffff">
    <w:name w:val="Основной текст + Курсив"/>
    <w:basedOn w:val="a4"/>
    <w:rsid w:val="00CE1C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fffff0">
    <w:name w:val="Основной текст + Полужирный"/>
    <w:basedOn w:val="a4"/>
    <w:rsid w:val="00CE1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fffff1">
    <w:name w:val="Основной текст + Полужирный"/>
    <w:basedOn w:val="a4"/>
    <w:rsid w:val="00CE1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PalatinoLinotype12pt1pt">
    <w:name w:val="Основной текст + Palatino Linotype;12 pt;Курсив;Интервал 1 pt"/>
    <w:basedOn w:val="a4"/>
    <w:rsid w:val="00CE1C49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20"/>
      <w:sz w:val="24"/>
      <w:szCs w:val="24"/>
    </w:rPr>
  </w:style>
  <w:style w:type="character" w:customStyle="1" w:styleId="1pt">
    <w:name w:val="Основной текст + Курсив;Интервал 1 pt"/>
    <w:basedOn w:val="a4"/>
    <w:rsid w:val="00CE1C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5"/>
      <w:szCs w:val="25"/>
    </w:rPr>
  </w:style>
  <w:style w:type="character" w:customStyle="1" w:styleId="afffff2">
    <w:name w:val="Основной текст + Курсив"/>
    <w:basedOn w:val="a4"/>
    <w:rsid w:val="00CE1C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fffff3">
    <w:name w:val="Основной текст + Полужирный"/>
    <w:basedOn w:val="a4"/>
    <w:rsid w:val="00CE1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fffff4">
    <w:name w:val="Основной текст + Курсив"/>
    <w:basedOn w:val="a4"/>
    <w:rsid w:val="00CE1C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fffff5">
    <w:name w:val="Основной текст + Курсив"/>
    <w:basedOn w:val="a4"/>
    <w:rsid w:val="00CE1C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fffff6">
    <w:name w:val="Основной текст + Полужирный"/>
    <w:basedOn w:val="a4"/>
    <w:rsid w:val="00CE1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fffff7">
    <w:name w:val="Основной текст + Курсив"/>
    <w:basedOn w:val="a4"/>
    <w:rsid w:val="00CE1C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fffff8">
    <w:name w:val="Основной текст + Полужирный"/>
    <w:basedOn w:val="a4"/>
    <w:rsid w:val="00CE1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01">
    <w:name w:val="Основной текст (10)_"/>
    <w:basedOn w:val="a0"/>
    <w:link w:val="102"/>
    <w:rsid w:val="00CE1C4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8"/>
      <w:szCs w:val="8"/>
      <w:lang w:val="en-US"/>
    </w:rPr>
  </w:style>
  <w:style w:type="character" w:customStyle="1" w:styleId="103">
    <w:name w:val="Основной текст (10) + Не курсив"/>
    <w:basedOn w:val="101"/>
    <w:rsid w:val="00CE1C49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0"/>
      <w:sz w:val="8"/>
      <w:szCs w:val="8"/>
      <w:lang w:val="en-US"/>
    </w:rPr>
  </w:style>
  <w:style w:type="character" w:customStyle="1" w:styleId="afffff9">
    <w:name w:val="Основной текст + Курсив"/>
    <w:basedOn w:val="a4"/>
    <w:rsid w:val="00CE1C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fffffa">
    <w:name w:val="Основной текст + Полужирный"/>
    <w:basedOn w:val="a4"/>
    <w:rsid w:val="00CE1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fffffb">
    <w:name w:val="Основной текст + Полужирный"/>
    <w:basedOn w:val="a4"/>
    <w:rsid w:val="00CE1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fffffc">
    <w:name w:val="Основной текст + Курсив"/>
    <w:basedOn w:val="a4"/>
    <w:rsid w:val="00CE1C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fffffd">
    <w:name w:val="Основной текст + Полужирный"/>
    <w:basedOn w:val="a4"/>
    <w:rsid w:val="00CE1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fffffe">
    <w:name w:val="Основной текст + Курсив"/>
    <w:basedOn w:val="a4"/>
    <w:rsid w:val="00CE1C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ffffff">
    <w:name w:val="Основной текст + Курсив"/>
    <w:basedOn w:val="a4"/>
    <w:rsid w:val="00CE1C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ffffff0">
    <w:name w:val="Основной текст + Полужирный"/>
    <w:basedOn w:val="a4"/>
    <w:rsid w:val="00CE1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ffffff1">
    <w:name w:val="Основной текст + Полужирный"/>
    <w:basedOn w:val="a4"/>
    <w:rsid w:val="00CE1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ffffff2">
    <w:name w:val="Основной текст + Полужирный"/>
    <w:basedOn w:val="a4"/>
    <w:rsid w:val="00CE1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ffffff3">
    <w:name w:val="Основной текст + Курсив"/>
    <w:basedOn w:val="a4"/>
    <w:rsid w:val="00CE1C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ffffff4">
    <w:name w:val="Основной текст + Полужирный"/>
    <w:basedOn w:val="a4"/>
    <w:rsid w:val="00CE1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ffffff5">
    <w:name w:val="Основной текст + Курсив"/>
    <w:basedOn w:val="a4"/>
    <w:rsid w:val="00CE1C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ffffff6">
    <w:name w:val="Основной текст + Курсив"/>
    <w:basedOn w:val="a4"/>
    <w:rsid w:val="00CE1C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ffffff7">
    <w:name w:val="Основной текст + Полужирный"/>
    <w:basedOn w:val="a4"/>
    <w:rsid w:val="00CE1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ffffff8">
    <w:name w:val="Основной текст + Малые прописные"/>
    <w:basedOn w:val="a4"/>
    <w:rsid w:val="00CE1C4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5"/>
      <w:szCs w:val="25"/>
    </w:rPr>
  </w:style>
  <w:style w:type="character" w:customStyle="1" w:styleId="affffff9">
    <w:name w:val="Основной текст + Курсив"/>
    <w:basedOn w:val="a4"/>
    <w:rsid w:val="00CE1C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ffffffa">
    <w:name w:val="Основной текст + Малые прописные"/>
    <w:basedOn w:val="a4"/>
    <w:rsid w:val="00CE1C4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5"/>
      <w:szCs w:val="25"/>
    </w:rPr>
  </w:style>
  <w:style w:type="character" w:customStyle="1" w:styleId="20pt">
    <w:name w:val="Основной текст (2) + Интервал 0 pt"/>
    <w:basedOn w:val="20"/>
    <w:rsid w:val="00CE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CenturyGothic4pt0pt0">
    <w:name w:val="Основной текст (2) + Century Gothic;4 pt;Курсив;Интервал 0 pt"/>
    <w:basedOn w:val="20"/>
    <w:rsid w:val="00CE1C49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affffffb">
    <w:name w:val="Основной текст + Полужирный"/>
    <w:basedOn w:val="a4"/>
    <w:rsid w:val="00CE1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ffffffc">
    <w:name w:val="Основной текст + Курсив"/>
    <w:basedOn w:val="a4"/>
    <w:rsid w:val="00CE1C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ffffffd">
    <w:name w:val="Основной текст + Курсив"/>
    <w:basedOn w:val="a4"/>
    <w:rsid w:val="00CE1C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ffffffe">
    <w:name w:val="Основной текст + Курсив"/>
    <w:basedOn w:val="a4"/>
    <w:rsid w:val="00CE1C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fffffff">
    <w:name w:val="Основной текст + Полужирный"/>
    <w:basedOn w:val="a4"/>
    <w:rsid w:val="00CE1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fffffff0">
    <w:name w:val="Основной текст + Курсив"/>
    <w:basedOn w:val="a4"/>
    <w:rsid w:val="00CE1C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fffffff1">
    <w:name w:val="Основной текст + Курсив"/>
    <w:basedOn w:val="a4"/>
    <w:rsid w:val="00CE1C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fffffff2">
    <w:name w:val="Основной текст + Курсив"/>
    <w:basedOn w:val="a4"/>
    <w:rsid w:val="00CE1C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fffffff3">
    <w:name w:val="Основной текст + Курсив"/>
    <w:basedOn w:val="a4"/>
    <w:rsid w:val="00CE1C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fffffff4">
    <w:name w:val="Основной текст + Курсив"/>
    <w:basedOn w:val="a4"/>
    <w:rsid w:val="00CE1C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1"/>
    <w:basedOn w:val="a"/>
    <w:link w:val="a4"/>
    <w:rsid w:val="00CE1C49"/>
    <w:pPr>
      <w:shd w:val="clear" w:color="auto" w:fill="FFFFFF"/>
      <w:spacing w:after="5940" w:line="494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0">
    <w:name w:val="Заголовок №5"/>
    <w:basedOn w:val="a"/>
    <w:link w:val="5"/>
    <w:rsid w:val="00CE1C49"/>
    <w:pPr>
      <w:shd w:val="clear" w:color="auto" w:fill="FFFFFF"/>
      <w:spacing w:after="24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d">
    <w:name w:val="Подпись к картинке"/>
    <w:basedOn w:val="a"/>
    <w:link w:val="ac"/>
    <w:rsid w:val="00CE1C49"/>
    <w:pPr>
      <w:shd w:val="clear" w:color="auto" w:fill="FFFFFF"/>
      <w:spacing w:line="499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20">
    <w:name w:val="Заголовок №5 (2)"/>
    <w:basedOn w:val="a"/>
    <w:link w:val="52"/>
    <w:rsid w:val="00CE1C49"/>
    <w:pPr>
      <w:shd w:val="clear" w:color="auto" w:fill="FFFFFF"/>
      <w:spacing w:before="180" w:line="0" w:lineRule="atLeast"/>
      <w:outlineLvl w:val="4"/>
    </w:pPr>
    <w:rPr>
      <w:rFonts w:ascii="Segoe UI" w:eastAsia="Segoe UI" w:hAnsi="Segoe UI" w:cs="Segoe UI"/>
      <w:b/>
      <w:bCs/>
      <w:i/>
      <w:iCs/>
      <w:sz w:val="17"/>
      <w:szCs w:val="17"/>
    </w:rPr>
  </w:style>
  <w:style w:type="paragraph" w:customStyle="1" w:styleId="21">
    <w:name w:val="Основной текст (2)"/>
    <w:basedOn w:val="a"/>
    <w:link w:val="20"/>
    <w:rsid w:val="00CE1C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0"/>
      <w:sz w:val="16"/>
      <w:szCs w:val="16"/>
    </w:rPr>
  </w:style>
  <w:style w:type="paragraph" w:customStyle="1" w:styleId="23">
    <w:name w:val="Подпись к картинке (2)"/>
    <w:basedOn w:val="a"/>
    <w:link w:val="22"/>
    <w:rsid w:val="00CE1C49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rsid w:val="00CE1C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48"/>
      <w:szCs w:val="48"/>
    </w:rPr>
  </w:style>
  <w:style w:type="paragraph" w:customStyle="1" w:styleId="41">
    <w:name w:val="Основной текст (4)"/>
    <w:basedOn w:val="a"/>
    <w:link w:val="40"/>
    <w:rsid w:val="00CE1C49"/>
    <w:pPr>
      <w:shd w:val="clear" w:color="auto" w:fill="FFFFFF"/>
      <w:spacing w:line="0" w:lineRule="atLeast"/>
      <w:jc w:val="right"/>
    </w:pPr>
    <w:rPr>
      <w:rFonts w:ascii="Century Gothic" w:eastAsia="Century Gothic" w:hAnsi="Century Gothic" w:cs="Century Gothic"/>
      <w:spacing w:val="-30"/>
      <w:sz w:val="47"/>
      <w:szCs w:val="47"/>
    </w:rPr>
  </w:style>
  <w:style w:type="paragraph" w:customStyle="1" w:styleId="54">
    <w:name w:val="Основной текст (5)"/>
    <w:basedOn w:val="a"/>
    <w:link w:val="53"/>
    <w:rsid w:val="00CE1C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3"/>
    <w:rsid w:val="00CE1C49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10"/>
      <w:sz w:val="48"/>
      <w:szCs w:val="48"/>
    </w:rPr>
  </w:style>
  <w:style w:type="paragraph" w:customStyle="1" w:styleId="60">
    <w:name w:val="Основной текст (6)"/>
    <w:basedOn w:val="a"/>
    <w:link w:val="6"/>
    <w:rsid w:val="00CE1C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CE1C49"/>
    <w:pPr>
      <w:shd w:val="clear" w:color="auto" w:fill="FFFFFF"/>
      <w:spacing w:line="0" w:lineRule="atLeast"/>
    </w:pPr>
    <w:rPr>
      <w:rFonts w:ascii="Segoe UI" w:eastAsia="Segoe UI" w:hAnsi="Segoe UI" w:cs="Segoe UI"/>
      <w:sz w:val="19"/>
      <w:szCs w:val="19"/>
    </w:rPr>
  </w:style>
  <w:style w:type="paragraph" w:customStyle="1" w:styleId="80">
    <w:name w:val="Основной текст (8)"/>
    <w:basedOn w:val="a"/>
    <w:link w:val="8"/>
    <w:rsid w:val="00CE1C49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8"/>
      <w:szCs w:val="8"/>
      <w:lang w:val="en-US"/>
    </w:rPr>
  </w:style>
  <w:style w:type="paragraph" w:customStyle="1" w:styleId="33">
    <w:name w:val="Подпись к картинке (3)"/>
    <w:basedOn w:val="a"/>
    <w:link w:val="32"/>
    <w:rsid w:val="00CE1C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3">
    <w:name w:val="Подпись к картинке (4)"/>
    <w:basedOn w:val="a"/>
    <w:link w:val="42"/>
    <w:rsid w:val="00CE1C49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5">
    <w:name w:val="Заголовок №4"/>
    <w:basedOn w:val="a"/>
    <w:link w:val="44"/>
    <w:rsid w:val="00CE1C49"/>
    <w:pPr>
      <w:shd w:val="clear" w:color="auto" w:fill="FFFFFF"/>
      <w:spacing w:after="120" w:line="0" w:lineRule="atLeas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35">
    <w:name w:val="Заголовок №3"/>
    <w:basedOn w:val="a"/>
    <w:link w:val="34"/>
    <w:rsid w:val="00CE1C49"/>
    <w:pPr>
      <w:shd w:val="clear" w:color="auto" w:fill="FFFFFF"/>
      <w:spacing w:before="660" w:after="660" w:line="0" w:lineRule="atLeast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21">
    <w:name w:val="Заголовок №4 (2)"/>
    <w:basedOn w:val="a"/>
    <w:link w:val="420"/>
    <w:rsid w:val="00CE1C49"/>
    <w:pPr>
      <w:shd w:val="clear" w:color="auto" w:fill="FFFFFF"/>
      <w:spacing w:before="120" w:line="0" w:lineRule="atLeast"/>
      <w:outlineLvl w:val="3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90">
    <w:name w:val="Основной текст (9)"/>
    <w:basedOn w:val="a"/>
    <w:link w:val="9"/>
    <w:rsid w:val="00CE1C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6">
    <w:name w:val="Заголовок №2"/>
    <w:basedOn w:val="a"/>
    <w:link w:val="25"/>
    <w:rsid w:val="00CE1C49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sz w:val="25"/>
      <w:szCs w:val="25"/>
      <w:lang w:val="en-US"/>
    </w:rPr>
  </w:style>
  <w:style w:type="paragraph" w:customStyle="1" w:styleId="102">
    <w:name w:val="Основной текст (10)"/>
    <w:basedOn w:val="a"/>
    <w:link w:val="101"/>
    <w:rsid w:val="00CE1C49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8"/>
      <w:szCs w:val="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3324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rsid w:val="003324D4"/>
  </w:style>
  <w:style w:type="character" w:customStyle="1" w:styleId="apple-converted-space">
    <w:name w:val="apple-converted-space"/>
    <w:basedOn w:val="a0"/>
    <w:rsid w:val="003324D4"/>
  </w:style>
  <w:style w:type="paragraph" w:styleId="afffffff5">
    <w:name w:val="Normal (Web)"/>
    <w:basedOn w:val="a"/>
    <w:uiPriority w:val="99"/>
    <w:unhideWhenUsed/>
    <w:rsid w:val="003324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ffffff6">
    <w:name w:val="Strong"/>
    <w:basedOn w:val="a0"/>
    <w:uiPriority w:val="22"/>
    <w:qFormat/>
    <w:rsid w:val="003324D4"/>
    <w:rPr>
      <w:b/>
      <w:bCs/>
    </w:rPr>
  </w:style>
  <w:style w:type="paragraph" w:styleId="afffffff7">
    <w:name w:val="List Paragraph"/>
    <w:basedOn w:val="a"/>
    <w:uiPriority w:val="34"/>
    <w:qFormat/>
    <w:rsid w:val="00610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5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../../../../../../WINDOWS/Temp/FineReader10/media/image17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ABDD3-1B4F-4543-9DE6-55AFB977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6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МАТЕРИАЛОВЕДЕНИЕ</vt:lpstr>
    </vt:vector>
  </TitlesOfParts>
  <Company>Krokoz™</Company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МАТЕРИАЛОВЕДЕНИЕ</dc:title>
  <dc:subject/>
  <dc:creator>User</dc:creator>
  <cp:keywords/>
  <cp:lastModifiedBy>Пользователь</cp:lastModifiedBy>
  <cp:revision>43</cp:revision>
  <dcterms:created xsi:type="dcterms:W3CDTF">2015-03-30T13:11:00Z</dcterms:created>
  <dcterms:modified xsi:type="dcterms:W3CDTF">2020-03-18T09:42:00Z</dcterms:modified>
</cp:coreProperties>
</file>