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1" w:rsidRPr="00D948DB" w:rsidRDefault="008A6191" w:rsidP="00D94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8DB">
        <w:rPr>
          <w:rFonts w:ascii="Times New Roman" w:hAnsi="Times New Roman" w:cs="Times New Roman"/>
          <w:b/>
          <w:sz w:val="32"/>
          <w:szCs w:val="32"/>
        </w:rPr>
        <w:t>Главные члены предложения. Виды сказуемого</w:t>
      </w:r>
    </w:p>
    <w:p w:rsidR="008A6191" w:rsidRPr="00D948DB" w:rsidRDefault="008A6191" w:rsidP="00D94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Расставьте недостающие знаки препинания, вставьте пропущенные буквы. Исправьте орфографические ошибки.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Найдите сказуемые разных видов, выпишите по одному примеру каждого вида (вместе с подлежащим, если пример взят из двусоставного предложения).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К моему величайшему удивлению я оказался музыкальным – так по крайней мере утверждала Марья Гавриловна. Ученье пошло с не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ожид_ной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быстротой. Инструмента у нас еще не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но Варя Соловьева взявшая надо мною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ше_ство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не давала мне «повернуть в конюшню» как в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последстви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_ много лет спустя определил эту мою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склон_сть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Корней Чуковский. Она ловила меня на улице один раз сняла с забора через который я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перел_зал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убегая от нее и с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упорн_м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неподвижным лицом вела к роялю.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Квартира дедушки ликвидировалась после смерти бабушки. И нам прислали рояль, тот самый рояль на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котор_м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я играл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спич_чными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коробками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когда мне было шесть лет. Теперь я начинаю играть упражнения и гаммы дома. Папа доволен тем что у меня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обн_руж_лись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какие то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т_ланты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Е.Шварц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>)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Найдите предложение с однородными сказуемыми и нарисуйте схему связи однородных членов. Заключите в рамку вводное словосочетание.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Выпишите исправленные слова, обозначьте части речи.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Вставьте пропущенные буквы, расставьте недостающие знаки препинания. Исправьте орфографические ошибки. Подчеркните главные члены в выделенных предложениях и укажите, какими частями речи они выражены. Укажите вид сказуемого. Обведите (заключите в рамку) вводное слово. Подчеркните причастные обороты и обозначьте определяемые слова.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Однажды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утром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когда Пьер Гассенди, знаменитый философ ритор и астроном, не боявшийся спорить даже с самим великим Декартом читал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оч_редную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лекцию в низу в прихожей вдруг раздался шум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застав_вший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пр_рвать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занятие. Гассенди с учениками вышли узнать, в чем дело. Они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увид_ли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молодого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дв_рянина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колотившего чем попало слугу. Весь облик незнакомца был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пр_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мечателен</w:t>
      </w:r>
      <w:proofErr w:type="spellEnd"/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но первое, что бросалось в глаза, – это его огромный нос. Что вы себе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позв_ляете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строго спросил философ и услышал в ответ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хочу слушать лекции великого Гассенди а этот хлюст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ра_топырился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на моем пути. Но, клянусь своим носом, я буду слушать этого умнейшего человека даже если мне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пр_де_ся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проткнуть шпагой вот этого дурака или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кого нибудь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еще! Голос Гассенди заметно потеплел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ж возможно я смогу вам помочь. А как вас зовут молодой человек?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Савиньен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де Сирано де Бержерак поэт гордо ответил гость. 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А.Цуканов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)                                                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Вставьте пропущенные буквы, расставьте недостающие знаки препинания. Подчеркните грамматические основы, укажите вид каждого сказуемого.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Один молодой афинянин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обр_тился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в суд. Он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утв_рждал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что его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одр_хлевший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отец выжил из ума и потому не может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распор_жа_ся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имуществом семьи. Старик не стал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оправдыва_ся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– он лишь прочел судьям только что законченную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тр_гедию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. После этого спор был сразу решен в его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пользу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а сына признали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бе_совестным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лжецом.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Тр_гедия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называлась «Эдип в Колоне» а старика звали Софокл.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О.Левинская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>)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Выделите только те корни, в которых пропущенная гласная проверяется ударением. </w:t>
      </w:r>
    </w:p>
    <w:p w:rsidR="00D948DB" w:rsidRDefault="00D948DB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Расставьте недостающие знаки препинания, вставьте пропущенные буквы.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Подчеркните сказуемые, укажите их вид.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948DB">
        <w:rPr>
          <w:rFonts w:ascii="Times New Roman" w:hAnsi="Times New Roman" w:cs="Times New Roman"/>
          <w:sz w:val="32"/>
          <w:szCs w:val="32"/>
        </w:rPr>
        <w:lastRenderedPageBreak/>
        <w:t>Медвеж_нок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был довольно рослый с умными глазами с черной мордой и жил он в будке на лицейском дворе.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Пр_надлежал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он генералу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Захаржевскому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управляющему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царскосельским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дворцом и дворцовым садом. Каждое утро лицеисты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видели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соб_раясь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идти в обход генерал трепал по голове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медвеж_нка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а тот порывался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сорва_ся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с цепи и пойти вслед за ним.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И вот однажды на глазах у лицеистов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произ_шло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событие которое внесло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медвеж_нка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в политическую историю лицея.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Генерал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Захаржевский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проходя однажды мимо будки к ужасу своему обнаружил что будка пуста: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медвеж_нок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таки сорвался с цепи. Начали искать – безуспешно: н_ на дворе н_ в саду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медвеж_нка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не было. Генерал потерял голову: в двух шагах был дворцовый сад...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Ю.Тынянов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>)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Выпишите: 1) сказуемое, выраженное фразеологическим сочетанием; 2) сказуемое с глаголом-связкой быть в нужной форме.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Отметьте значком «+» сказуемые, выраженные глаголом быть в нужной форме.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Отметьте значком «++» сказуемые в односоставных предложениях (в которых нет подлежащего). Подчеркните подлежащие, выраженные местоимениями. Укажите разряд местоимений.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Обозначьте все морфемы, в которых были пропущены буквы.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Расставьте недостающие знаки препинания, вставьте пропущенные буквы.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Обозначьте грамматические основы, укажите вид сказуемых.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Подчеркните деепричастные обороты.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На привале мы спали завернувшись в одеяла. Я все не мог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закута_ся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и девочки Соловьевы заботливо помогли мне. Я болтал смешил всех. Лицо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г_рело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я был опьянен и все не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д_вал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спать н_ кому да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н_кто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и не хотел спать. Со стороны мы вероятно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пок_зались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бы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сум_шедшими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вот почему я так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снисходител_н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к_мпаниям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наших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сверс_иков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сверс_иков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D948DB">
        <w:rPr>
          <w:rFonts w:ascii="Times New Roman" w:hAnsi="Times New Roman" w:cs="Times New Roman"/>
          <w:sz w:val="32"/>
          <w:szCs w:val="32"/>
        </w:rPr>
        <w:t>по тогдашнему</w:t>
      </w:r>
      <w:proofErr w:type="gramEnd"/>
      <w:r w:rsidRPr="00D948DB">
        <w:rPr>
          <w:rFonts w:ascii="Times New Roman" w:hAnsi="Times New Roman" w:cs="Times New Roman"/>
          <w:sz w:val="32"/>
          <w:szCs w:val="32"/>
        </w:rPr>
        <w:t xml:space="preserve"> нашему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возр_сту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) которые так шумно взявшись под руки шагают по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комаровским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улицам или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хохоч_т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заняв скамейки друг против друга в электричке. 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Хохоч_т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 xml:space="preserve"> во что бы то н_ стало.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D948DB">
        <w:rPr>
          <w:rFonts w:ascii="Times New Roman" w:hAnsi="Times New Roman" w:cs="Times New Roman"/>
          <w:sz w:val="32"/>
          <w:szCs w:val="32"/>
        </w:rPr>
        <w:t>Е.Шварц</w:t>
      </w:r>
      <w:proofErr w:type="spellEnd"/>
      <w:r w:rsidRPr="00D948DB">
        <w:rPr>
          <w:rFonts w:ascii="Times New Roman" w:hAnsi="Times New Roman" w:cs="Times New Roman"/>
          <w:sz w:val="32"/>
          <w:szCs w:val="32"/>
        </w:rPr>
        <w:t>)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 xml:space="preserve">Придумайте и запишите предложение с выделенным оборотом. 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8DB">
        <w:rPr>
          <w:rFonts w:ascii="Times New Roman" w:hAnsi="Times New Roman" w:cs="Times New Roman"/>
          <w:sz w:val="32"/>
          <w:szCs w:val="32"/>
        </w:rPr>
        <w:t>Выпишите слова с непроизносимыми согласными.</w:t>
      </w:r>
    </w:p>
    <w:p w:rsidR="008A6191" w:rsidRPr="00D948DB" w:rsidRDefault="008A619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10E1" w:rsidRPr="00D948DB" w:rsidRDefault="00D510E1" w:rsidP="00D948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10E1" w:rsidRPr="00D948DB" w:rsidSect="003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7C2"/>
    <w:multiLevelType w:val="hybridMultilevel"/>
    <w:tmpl w:val="561A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1"/>
    <w:rsid w:val="008A6191"/>
    <w:rsid w:val="00D510E1"/>
    <w:rsid w:val="00D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33AC-8A9E-4467-9158-36AC498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</dc:creator>
  <cp:keywords/>
  <dc:description/>
  <cp:lastModifiedBy>Преподаватель</cp:lastModifiedBy>
  <cp:revision>2</cp:revision>
  <dcterms:created xsi:type="dcterms:W3CDTF">2019-02-18T11:24:00Z</dcterms:created>
  <dcterms:modified xsi:type="dcterms:W3CDTF">2019-02-18T11:24:00Z</dcterms:modified>
</cp:coreProperties>
</file>