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3F" w:rsidRPr="00DF563F" w:rsidRDefault="00DF563F" w:rsidP="0031543A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DF563F">
        <w:rPr>
          <w:rFonts w:ascii="Times New Roman" w:hAnsi="Times New Roman" w:cs="Times New Roman"/>
          <w:sz w:val="32"/>
          <w:szCs w:val="32"/>
          <w:lang w:eastAsia="ru-RU"/>
        </w:rPr>
        <w:t>Экзаменационные вопросы по русской литературе.</w:t>
      </w:r>
    </w:p>
    <w:p w:rsidR="00DF563F" w:rsidRDefault="00DF563F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3A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Тема любви в прозе А.И. Куприна. </w:t>
      </w:r>
    </w:p>
    <w:p w:rsidR="001B327F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54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Поиски правды в пьесе М. Горького «На дне».</w:t>
      </w:r>
    </w:p>
    <w:p w:rsidR="0071618B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Тема революции в поэме А.А. Блока «Двенадцать».</w:t>
      </w:r>
    </w:p>
    <w:p w:rsidR="001B327F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Образ Базарова в роман</w:t>
      </w:r>
      <w:r w:rsidRPr="0031543A">
        <w:rPr>
          <w:rFonts w:ascii="Times New Roman" w:hAnsi="Times New Roman" w:cs="Times New Roman"/>
          <w:sz w:val="28"/>
          <w:szCs w:val="28"/>
          <w:lang w:eastAsia="ru-RU"/>
        </w:rPr>
        <w:t>е И.С. Тургенева «Отцы и дети».</w:t>
      </w:r>
    </w:p>
    <w:p w:rsidR="001B327F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Тема родины и природы в лирике С.А. Есенина. </w:t>
      </w:r>
    </w:p>
    <w:p w:rsidR="001B327F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6. Андрей </w:t>
      </w:r>
      <w:proofErr w:type="spellStart"/>
      <w:r w:rsidRPr="0031543A">
        <w:rPr>
          <w:rFonts w:ascii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 как антипод Обломова.</w:t>
      </w:r>
    </w:p>
    <w:p w:rsidR="001B327F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Патриотическая тема в лирике М.И. Цветаевой. </w:t>
      </w:r>
    </w:p>
    <w:p w:rsidR="001B327F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Стихи Ф.И. Тютчева о любви. </w:t>
      </w:r>
    </w:p>
    <w:p w:rsidR="004951EA" w:rsidRPr="0031543A" w:rsidRDefault="0031543A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Нравственная проблематика рассказа А.И. Солженицына «Матренин двор».</w:t>
      </w:r>
    </w:p>
    <w:p w:rsidR="001B327F" w:rsidRPr="0031543A" w:rsidRDefault="00565881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65881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F96784" w:rsidRPr="00F96784">
        <w:rPr>
          <w:rFonts w:ascii="Times New Roman" w:hAnsi="Times New Roman" w:cs="Times New Roman"/>
          <w:sz w:val="28"/>
          <w:szCs w:val="28"/>
          <w:lang w:eastAsia="ru-RU"/>
        </w:rPr>
        <w:t>Жанровое своеобразие романа «Преступление и наказание».</w:t>
      </w:r>
      <w:r w:rsidR="001B327F" w:rsidRPr="00F96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27F" w:rsidRPr="00565881" w:rsidRDefault="00565881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65881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Как понимают счастье герои и автор поэмы Н.А. Некрасова «Кому на Руси жить хорошо»?</w:t>
      </w:r>
    </w:p>
    <w:p w:rsidR="001B327F" w:rsidRPr="0031543A" w:rsidRDefault="00565881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65881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Тема Великой Отечественной войны в прозе ХХ века. </w:t>
      </w:r>
    </w:p>
    <w:p w:rsidR="00126564" w:rsidRDefault="00565881" w:rsidP="003154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881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244756">
        <w:rPr>
          <w:rFonts w:ascii="Times New Roman" w:hAnsi="Times New Roman" w:cs="Times New Roman"/>
          <w:sz w:val="28"/>
          <w:szCs w:val="28"/>
        </w:rPr>
        <w:t>Тема семьи как основы</w:t>
      </w:r>
      <w:r w:rsidR="00F96784">
        <w:rPr>
          <w:rFonts w:ascii="Times New Roman" w:hAnsi="Times New Roman" w:cs="Times New Roman"/>
          <w:sz w:val="28"/>
          <w:szCs w:val="28"/>
        </w:rPr>
        <w:t xml:space="preserve"> нравственного благополучия в </w:t>
      </w:r>
      <w:r w:rsidR="00244756">
        <w:rPr>
          <w:rFonts w:ascii="Times New Roman" w:hAnsi="Times New Roman" w:cs="Times New Roman"/>
          <w:sz w:val="28"/>
          <w:szCs w:val="28"/>
        </w:rPr>
        <w:t>романе «Отцы и дети».</w:t>
      </w:r>
    </w:p>
    <w:p w:rsidR="001B327F" w:rsidRPr="0031543A" w:rsidRDefault="00565881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65881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Тема семьи в романе Л.Н. Толстого «Война и мир».</w:t>
      </w:r>
    </w:p>
    <w:p w:rsidR="001B327F" w:rsidRPr="0031543A" w:rsidRDefault="00565881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65881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 xml:space="preserve">Темы и образы ранней лирики В.В. Маяковского. </w:t>
      </w:r>
    </w:p>
    <w:p w:rsidR="00A822C2" w:rsidRPr="0031543A" w:rsidRDefault="00565881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65881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Патриотическая тема в романе Л.Н. Толстого «Война и мир».</w:t>
      </w:r>
    </w:p>
    <w:p w:rsidR="00D562D1" w:rsidRPr="0031543A" w:rsidRDefault="00565881" w:rsidP="0031543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65881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1B327F" w:rsidRPr="0031543A">
        <w:rPr>
          <w:rFonts w:ascii="Times New Roman" w:hAnsi="Times New Roman" w:cs="Times New Roman"/>
          <w:sz w:val="28"/>
          <w:szCs w:val="28"/>
          <w:lang w:eastAsia="ru-RU"/>
        </w:rPr>
        <w:t>Прошлое, настоящее, будущее в пьесе А.П. Чехова «Вишневый сад».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5881">
        <w:rPr>
          <w:rFonts w:ascii="Times New Roman" w:hAnsi="Times New Roman" w:cs="Times New Roman"/>
          <w:color w:val="111111"/>
          <w:sz w:val="28"/>
          <w:szCs w:val="28"/>
        </w:rPr>
        <w:t xml:space="preserve">18. 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>Характеристика творчества одного из поэтов "серебряного века" (по выбору учащихся)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1543A" w:rsidRPr="0031543A" w:rsidRDefault="00565881" w:rsidP="0031543A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565881">
        <w:rPr>
          <w:rFonts w:ascii="Times New Roman" w:hAnsi="Times New Roman" w:cs="Times New Roman"/>
          <w:color w:val="111111"/>
          <w:sz w:val="28"/>
          <w:szCs w:val="28"/>
        </w:rPr>
        <w:t xml:space="preserve">19. </w:t>
      </w:r>
      <w:r w:rsidR="0031543A" w:rsidRPr="0031543A">
        <w:rPr>
          <w:rFonts w:ascii="Times New Roman" w:hAnsi="Times New Roman" w:cs="Times New Roman"/>
          <w:color w:val="111111"/>
          <w:sz w:val="28"/>
          <w:szCs w:val="28"/>
        </w:rPr>
        <w:t>Нравственная атмосфера мира Катерины Кабановой в пьесе «Гроза».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5881">
        <w:rPr>
          <w:rFonts w:ascii="Times New Roman" w:hAnsi="Times New Roman" w:cs="Times New Roman"/>
          <w:color w:val="111111"/>
          <w:sz w:val="28"/>
          <w:szCs w:val="28"/>
        </w:rPr>
        <w:t xml:space="preserve">20. 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>Проблема народного счастья в поэме Н.А.Некрасова "Кому на Руси жить хорошо" (на примере судьбы крестьянки из одноименной части поэмы).</w:t>
      </w:r>
      <w:r w:rsidR="00D562D1" w:rsidRPr="003154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5881">
        <w:rPr>
          <w:rFonts w:ascii="Times New Roman" w:hAnsi="Times New Roman" w:cs="Times New Roman"/>
          <w:color w:val="111111"/>
          <w:sz w:val="28"/>
          <w:szCs w:val="28"/>
        </w:rPr>
        <w:t xml:space="preserve">21. </w:t>
      </w:r>
      <w:r>
        <w:rPr>
          <w:rFonts w:ascii="Times New Roman" w:hAnsi="Times New Roman" w:cs="Times New Roman"/>
          <w:color w:val="111111"/>
          <w:sz w:val="28"/>
          <w:szCs w:val="28"/>
        </w:rPr>
        <w:t>Картины гражданской войны в романе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>М.А.Шолохова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«Тихий Дон».</w:t>
      </w:r>
    </w:p>
    <w:p w:rsidR="00565881" w:rsidRPr="00DF563F" w:rsidRDefault="00565881" w:rsidP="0031543A">
      <w:pPr>
        <w:spacing w:after="0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565881">
        <w:rPr>
          <w:rFonts w:ascii="Times New Roman" w:hAnsi="Times New Roman" w:cs="Times New Roman"/>
          <w:color w:val="111111"/>
          <w:sz w:val="28"/>
          <w:szCs w:val="28"/>
        </w:rPr>
        <w:t xml:space="preserve">22. 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 xml:space="preserve">Мотивы лирики </w:t>
      </w:r>
      <w:proofErr w:type="spellStart"/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>А.А.Фета</w:t>
      </w:r>
      <w:proofErr w:type="spellEnd"/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 xml:space="preserve"> (на примере двух – трёх стихотворений)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5881">
        <w:rPr>
          <w:rFonts w:ascii="Times New Roman" w:hAnsi="Times New Roman" w:cs="Times New Roman"/>
          <w:color w:val="111111"/>
          <w:sz w:val="28"/>
          <w:szCs w:val="28"/>
        </w:rPr>
        <w:t xml:space="preserve">23. 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 xml:space="preserve">Любимые герои </w:t>
      </w:r>
      <w:proofErr w:type="spellStart"/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>Л.Н.Толстого</w:t>
      </w:r>
      <w:proofErr w:type="spellEnd"/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 xml:space="preserve"> в романе «Война и мир» (на примере одного героя).</w:t>
      </w:r>
      <w:r w:rsidR="00D562D1" w:rsidRPr="003154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5881">
        <w:rPr>
          <w:rFonts w:ascii="Times New Roman" w:hAnsi="Times New Roman" w:cs="Times New Roman"/>
          <w:color w:val="111111"/>
          <w:sz w:val="28"/>
          <w:szCs w:val="28"/>
        </w:rPr>
        <w:t xml:space="preserve">24. 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>Споры о человеке в пьесе М.Горького "На дне".</w:t>
      </w:r>
      <w:r w:rsidR="00D562D1" w:rsidRPr="003154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31543A" w:rsidRPr="0031543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5881">
        <w:rPr>
          <w:rFonts w:ascii="Times New Roman" w:hAnsi="Times New Roman" w:cs="Times New Roman"/>
          <w:color w:val="111111"/>
          <w:sz w:val="28"/>
          <w:szCs w:val="28"/>
        </w:rPr>
        <w:t xml:space="preserve">25. </w:t>
      </w:r>
      <w:r w:rsidR="00D562D1" w:rsidRPr="0031543A">
        <w:rPr>
          <w:rFonts w:ascii="Times New Roman" w:hAnsi="Times New Roman" w:cs="Times New Roman"/>
          <w:color w:val="111111"/>
          <w:sz w:val="28"/>
          <w:szCs w:val="28"/>
        </w:rPr>
        <w:t>Социальные и философские истоки преступления Раскольникова (роман Ф.М.Достоевского "Преступление и наказание").</w:t>
      </w:r>
      <w:r w:rsidR="00D562D1" w:rsidRPr="003154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244756" w:rsidRDefault="00565881" w:rsidP="0031543A">
      <w:pPr>
        <w:spacing w:after="0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5658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26. 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Роль личности в истории по роману «Война и мир» </w:t>
      </w:r>
      <w:proofErr w:type="spellStart"/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Л.Н.Толстого</w:t>
      </w:r>
      <w:proofErr w:type="spellEnd"/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.</w:t>
      </w:r>
    </w:p>
    <w:p w:rsidR="006D165B" w:rsidRPr="0031543A" w:rsidRDefault="00D562D1" w:rsidP="0031543A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31543A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26AFC" w:rsidRDefault="00426AFC" w:rsidP="001B327F">
      <w:pPr>
        <w:rPr>
          <w:rFonts w:ascii="Times New Roman" w:hAnsi="Times New Roman" w:cs="Times New Roman"/>
          <w:color w:val="111111"/>
          <w:sz w:val="20"/>
          <w:szCs w:val="20"/>
        </w:rPr>
      </w:pPr>
    </w:p>
    <w:p w:rsidR="00426AFC" w:rsidRDefault="00426AFC" w:rsidP="001B327F">
      <w:pPr>
        <w:rPr>
          <w:rFonts w:ascii="Times New Roman" w:hAnsi="Times New Roman" w:cs="Times New Roman"/>
          <w:color w:val="111111"/>
          <w:sz w:val="20"/>
          <w:szCs w:val="20"/>
        </w:rPr>
      </w:pPr>
    </w:p>
    <w:p w:rsidR="00426AFC" w:rsidRDefault="00426AFC" w:rsidP="001B327F">
      <w:pPr>
        <w:rPr>
          <w:rFonts w:ascii="Times New Roman" w:hAnsi="Times New Roman" w:cs="Times New Roman"/>
          <w:color w:val="111111"/>
          <w:sz w:val="20"/>
          <w:szCs w:val="20"/>
        </w:rPr>
      </w:pPr>
    </w:p>
    <w:p w:rsidR="00426AFC" w:rsidRDefault="00426AFC" w:rsidP="001B327F">
      <w:pPr>
        <w:rPr>
          <w:rFonts w:ascii="Times New Roman" w:hAnsi="Times New Roman" w:cs="Times New Roman"/>
          <w:color w:val="111111"/>
          <w:sz w:val="20"/>
          <w:szCs w:val="20"/>
        </w:rPr>
      </w:pPr>
    </w:p>
    <w:p w:rsidR="00426AFC" w:rsidRPr="00426AFC" w:rsidRDefault="00426AFC" w:rsidP="00DF56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Синтаксический разбор предложения в русском языке 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Каково данное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предложение по цели высказывания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(Повествовательное, побудительное или вопросительное).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Какова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эмоциональная окраска предложения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(Восклицательное или невосклицательное).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Сколько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грамматических основ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у данного предложения? (Простое – одна основа, сложное – две и более).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Далее, если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предложение простое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Односоставное предложение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двусоставное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(Если имеется и подлежащее, и сказуемое – то двусоставное, если только один главные член – то односоставное).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Распространенное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предложение 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нераспространенное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(Есть ли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второстепенные члены предложения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?).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Осложненное предложение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неосложненное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?(</w:t>
      </w:r>
      <w:proofErr w:type="gramEnd"/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Имеются ли однородные члены, вводное слово, причастный/деепричастный оборот, обращение?)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Какими частями речи выражены все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члены предложения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Подчеркните все члены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4" w:history="1">
        <w:r w:rsidRPr="00426AFC">
          <w:rPr>
            <w:rFonts w:ascii="Verdana" w:eastAsia="Times New Roman" w:hAnsi="Verdana" w:cs="Times New Roman"/>
            <w:color w:val="0935DB"/>
            <w:sz w:val="20"/>
            <w:u w:val="single"/>
            <w:lang w:eastAsia="ru-RU"/>
          </w:rPr>
          <w:t>предложения</w:t>
        </w:r>
      </w:hyperlink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26AFC" w:rsidRPr="00426AFC" w:rsidRDefault="00426AFC" w:rsidP="00DF563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8) Составьте схему предложения, обозначив грамматическую основу и осложнение, если таковое присутствует.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предложение сложное, то следуем следующей схеме.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426AFC" w:rsidRPr="00426AFC" w:rsidRDefault="00426AFC" w:rsidP="00DF563F">
      <w:pPr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Какая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связь 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имеется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 сложном предложении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союзная или бессоюзная?</w:t>
      </w:r>
    </w:p>
    <w:p w:rsidR="00426AFC" w:rsidRPr="00426AFC" w:rsidRDefault="00426AFC" w:rsidP="00DF563F">
      <w:pPr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Какой именно способ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связи 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используется в предложении: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подчинительная, сочинительная или интонация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426AFC" w:rsidRPr="00426AFC" w:rsidRDefault="00426AFC" w:rsidP="00DF563F">
      <w:pPr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На основе ответа на предыдущий пункт, обозначить, к какому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типу сложного предложения 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относится </w:t>
      </w:r>
      <w:proofErr w:type="gramStart"/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данное:</w:t>
      </w:r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сложносочиненное</w:t>
      </w:r>
      <w:proofErr w:type="gramEnd"/>
      <w:r w:rsidRPr="00426AF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, сложноподчиненное или бессоюзное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426AFC" w:rsidRPr="00426AFC" w:rsidRDefault="00426AFC" w:rsidP="00DF563F">
      <w:pPr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Следуя инструкции разбора простого предложение, разобрать каждую из частей сложного предложения.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426AFC" w:rsidRPr="00426AFC" w:rsidRDefault="00426AFC" w:rsidP="00DF563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 букете были розы и лилии.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26AFC" w:rsidRPr="00426AFC" w:rsidRDefault="00426AFC" w:rsidP="00DF563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Предложение повествовательное, невосклицательное, простое, двусоставное; грамматическая основа: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розы и лилии были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распространенное, осложнено однородными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5" w:history="1">
        <w:r w:rsidRPr="00426AFC">
          <w:rPr>
            <w:rFonts w:ascii="Verdana" w:eastAsia="Times New Roman" w:hAnsi="Verdana" w:cs="Times New Roman"/>
            <w:color w:val="0935DB"/>
            <w:sz w:val="20"/>
            <w:u w:val="single"/>
            <w:lang w:eastAsia="ru-RU"/>
          </w:rPr>
          <w:t>подлежащими</w:t>
        </w:r>
      </w:hyperlink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</w:p>
    <w:p w:rsidR="00426AFC" w:rsidRPr="00426AFC" w:rsidRDefault="00426AFC" w:rsidP="00426AF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Повест.,</w:t>
      </w:r>
      <w:proofErr w:type="gramEnd"/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невоскл., прост., двусост., г/о розы и лилии были, распростр., осложн. однород. подл.</w:t>
      </w:r>
    </w:p>
    <w:p w:rsidR="00426AFC" w:rsidRPr="00426AFC" w:rsidRDefault="00426AFC" w:rsidP="00DF563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26AFC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 букете были розы и лилии, но ей больше нравились тюльпаны.</w:t>
      </w:r>
    </w:p>
    <w:p w:rsidR="00426AFC" w:rsidRPr="00426AFC" w:rsidRDefault="00426AFC" w:rsidP="00DF563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Предложение повествовательное, невосклицательное, сложное, связь союзная, предложения связываются сочинительным союзом «но»,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6" w:history="1">
        <w:r w:rsidRPr="00426AFC">
          <w:rPr>
            <w:rFonts w:ascii="Verdana" w:eastAsia="Times New Roman" w:hAnsi="Verdana" w:cs="Times New Roman"/>
            <w:color w:val="0935DB"/>
            <w:sz w:val="20"/>
            <w:u w:val="single"/>
            <w:lang w:eastAsia="ru-RU"/>
          </w:rPr>
          <w:t>сложносочиненное предложение</w:t>
        </w:r>
      </w:hyperlink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Первое предложение двусоставное, грамматическая основа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розы и лилии были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распространенное, осложнено однородными подлежащими. Второе предложение двусоставное, грамматическая основа:</w:t>
      </w:r>
      <w:r w:rsidRPr="00426A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6AFC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тюльпаны нравились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распространенное, не </w:t>
      </w:r>
      <w:proofErr w:type="spellStart"/>
      <w:proofErr w:type="gramStart"/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осложнено.Повеств</w:t>
      </w:r>
      <w:proofErr w:type="spellEnd"/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proofErr w:type="gramEnd"/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невоскл., сложн., сложносоч., с союзом </w:t>
      </w:r>
      <w:r w:rsidRPr="00426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но. 1-е ПП: двусост., г/о розы и лилии были, распр., осложн. однор. подл. 2-е ПП: двусост., г/о: тюльпаны нравились, распростр., не осложн.</w:t>
      </w:r>
    </w:p>
    <w:sectPr w:rsidR="00426AFC" w:rsidRPr="00426AFC" w:rsidSect="006D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27F"/>
    <w:rsid w:val="00126564"/>
    <w:rsid w:val="001B327F"/>
    <w:rsid w:val="00244756"/>
    <w:rsid w:val="002E61CC"/>
    <w:rsid w:val="002F1EF9"/>
    <w:rsid w:val="0031543A"/>
    <w:rsid w:val="00426AFC"/>
    <w:rsid w:val="004951EA"/>
    <w:rsid w:val="00565881"/>
    <w:rsid w:val="00692F05"/>
    <w:rsid w:val="006D165B"/>
    <w:rsid w:val="0071618B"/>
    <w:rsid w:val="00A822C2"/>
    <w:rsid w:val="00D562D1"/>
    <w:rsid w:val="00D61BD1"/>
    <w:rsid w:val="00DF563F"/>
    <w:rsid w:val="00EA00A2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E064A-60E9-4C2C-9276-8121B4AF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5B"/>
  </w:style>
  <w:style w:type="paragraph" w:styleId="2">
    <w:name w:val="heading 2"/>
    <w:basedOn w:val="a"/>
    <w:link w:val="20"/>
    <w:uiPriority w:val="9"/>
    <w:qFormat/>
    <w:rsid w:val="0042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B3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2D1"/>
  </w:style>
  <w:style w:type="character" w:customStyle="1" w:styleId="20">
    <w:name w:val="Заголовок 2 Знак"/>
    <w:basedOn w:val="a0"/>
    <w:link w:val="2"/>
    <w:uiPriority w:val="9"/>
    <w:rsid w:val="00426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2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6AFC"/>
    <w:rPr>
      <w:b/>
      <w:bCs/>
    </w:rPr>
  </w:style>
  <w:style w:type="character" w:styleId="a7">
    <w:name w:val="Hyperlink"/>
    <w:basedOn w:val="a0"/>
    <w:uiPriority w:val="99"/>
    <w:semiHidden/>
    <w:unhideWhenUsed/>
    <w:rsid w:val="00426AFC"/>
    <w:rPr>
      <w:color w:val="0000FF"/>
      <w:u w:val="single"/>
    </w:rPr>
  </w:style>
  <w:style w:type="character" w:styleId="a8">
    <w:name w:val="Emphasis"/>
    <w:basedOn w:val="a0"/>
    <w:uiPriority w:val="20"/>
    <w:qFormat/>
    <w:rsid w:val="00426AF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c.ru/Slozhnosochinnnoye-Predlozheniye-V-Russkom-Yazyke.html" TargetMode="External"/><Relationship Id="rId5" Type="http://schemas.openxmlformats.org/officeDocument/2006/relationships/hyperlink" Target="https://www.calc.ru/Podlezhashcheye.html" TargetMode="External"/><Relationship Id="rId4" Type="http://schemas.openxmlformats.org/officeDocument/2006/relationships/hyperlink" Target="https://www.calc.ru/Chto-Takoye-Predlozheni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Преподаватель</cp:lastModifiedBy>
  <cp:revision>4</cp:revision>
  <cp:lastPrinted>2018-03-19T08:18:00Z</cp:lastPrinted>
  <dcterms:created xsi:type="dcterms:W3CDTF">2017-05-27T04:21:00Z</dcterms:created>
  <dcterms:modified xsi:type="dcterms:W3CDTF">2018-03-19T08:18:00Z</dcterms:modified>
</cp:coreProperties>
</file>