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76" w:rsidRDefault="00CA27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776" w:rsidRDefault="00CA2776">
      <w:pPr>
        <w:pStyle w:val="ConsPlusNormal"/>
        <w:jc w:val="both"/>
        <w:outlineLvl w:val="0"/>
      </w:pPr>
    </w:p>
    <w:p w:rsidR="00CA2776" w:rsidRDefault="00CA2776">
      <w:pPr>
        <w:pStyle w:val="ConsPlusNormal"/>
        <w:outlineLvl w:val="0"/>
      </w:pPr>
      <w:r>
        <w:t>Зарегистрировано в Минюсте России 2 июля 2014 г. N 32937</w:t>
      </w:r>
    </w:p>
    <w:p w:rsidR="00CA2776" w:rsidRDefault="00CA2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776" w:rsidRDefault="00CA2776">
      <w:pPr>
        <w:pStyle w:val="ConsPlusNormal"/>
        <w:jc w:val="center"/>
      </w:pPr>
    </w:p>
    <w:p w:rsidR="00CA2776" w:rsidRDefault="00CA27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A2776" w:rsidRDefault="00CA2776">
      <w:pPr>
        <w:pStyle w:val="ConsPlusTitle"/>
        <w:jc w:val="center"/>
      </w:pPr>
    </w:p>
    <w:p w:rsidR="00CA2776" w:rsidRDefault="00CA2776">
      <w:pPr>
        <w:pStyle w:val="ConsPlusTitle"/>
        <w:jc w:val="center"/>
      </w:pPr>
      <w:r>
        <w:t>ПРИКАЗ</w:t>
      </w:r>
    </w:p>
    <w:p w:rsidR="00CA2776" w:rsidRDefault="00CA2776">
      <w:pPr>
        <w:pStyle w:val="ConsPlusTitle"/>
        <w:jc w:val="center"/>
      </w:pPr>
      <w:r>
        <w:t>от 12 мая 2014 г. N 506</w:t>
      </w:r>
    </w:p>
    <w:p w:rsidR="00CA2776" w:rsidRDefault="00CA2776">
      <w:pPr>
        <w:pStyle w:val="ConsPlusTitle"/>
        <w:jc w:val="center"/>
      </w:pPr>
    </w:p>
    <w:p w:rsidR="00CA2776" w:rsidRDefault="00CA2776">
      <w:pPr>
        <w:pStyle w:val="ConsPlusTitle"/>
        <w:jc w:val="center"/>
      </w:pPr>
      <w:r>
        <w:t>ОБ УТВЕРЖДЕНИИ</w:t>
      </w:r>
    </w:p>
    <w:p w:rsidR="00CA2776" w:rsidRDefault="00CA27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A2776" w:rsidRDefault="00CA27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A2776" w:rsidRDefault="00CA2776">
      <w:pPr>
        <w:pStyle w:val="ConsPlusTitle"/>
        <w:jc w:val="center"/>
      </w:pPr>
      <w:r>
        <w:t>39.02.01 СОЦИАЛЬНАЯ РАБОТА</w:t>
      </w:r>
    </w:p>
    <w:p w:rsidR="00CA2776" w:rsidRDefault="00CA2776">
      <w:pPr>
        <w:pStyle w:val="ConsPlusNormal"/>
        <w:jc w:val="center"/>
      </w:pPr>
    </w:p>
    <w:p w:rsidR="00CA2776" w:rsidRDefault="00CA2776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39.02.01 Социальная работа.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октября 2009 г. N 480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040401 Социальная работа" (зарегистрирован Министерством юстиции Российской Федерации 17 декабря 2009 г., регистрационный N 15689).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</w:pPr>
      <w:r>
        <w:t>Министр</w:t>
      </w:r>
    </w:p>
    <w:p w:rsidR="00CA2776" w:rsidRDefault="00CA2776">
      <w:pPr>
        <w:pStyle w:val="ConsPlusNormal"/>
        <w:jc w:val="right"/>
      </w:pPr>
      <w:r>
        <w:t>Д.В.ЛИВАНОВ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0"/>
      </w:pPr>
      <w:r>
        <w:t>Приложение</w:t>
      </w:r>
    </w:p>
    <w:p w:rsidR="00CA2776" w:rsidRDefault="00CA2776">
      <w:pPr>
        <w:pStyle w:val="ConsPlusNormal"/>
        <w:jc w:val="right"/>
      </w:pPr>
    </w:p>
    <w:p w:rsidR="00CA2776" w:rsidRDefault="00CA2776">
      <w:pPr>
        <w:pStyle w:val="ConsPlusNormal"/>
        <w:jc w:val="right"/>
      </w:pPr>
      <w:r>
        <w:t>Утвержден</w:t>
      </w:r>
    </w:p>
    <w:p w:rsidR="00CA2776" w:rsidRDefault="00CA2776">
      <w:pPr>
        <w:pStyle w:val="ConsPlusNormal"/>
        <w:jc w:val="right"/>
      </w:pPr>
      <w:r>
        <w:t>приказом Министерства образования</w:t>
      </w:r>
    </w:p>
    <w:p w:rsidR="00CA2776" w:rsidRDefault="00CA2776">
      <w:pPr>
        <w:pStyle w:val="ConsPlusNormal"/>
        <w:jc w:val="right"/>
      </w:pPr>
      <w:r>
        <w:t>и науки Российской Федерации</w:t>
      </w:r>
    </w:p>
    <w:p w:rsidR="00CA2776" w:rsidRDefault="00CA2776">
      <w:pPr>
        <w:pStyle w:val="ConsPlusNormal"/>
        <w:jc w:val="right"/>
      </w:pPr>
      <w:r>
        <w:t>от 12 мая 2014 г. N 506</w:t>
      </w:r>
    </w:p>
    <w:p w:rsidR="00CA2776" w:rsidRDefault="00CA2776">
      <w:pPr>
        <w:pStyle w:val="ConsPlusNormal"/>
        <w:jc w:val="center"/>
      </w:pPr>
    </w:p>
    <w:p w:rsidR="00CA2776" w:rsidRDefault="00CA2776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CA2776" w:rsidRDefault="00CA27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A2776" w:rsidRDefault="00CA2776">
      <w:pPr>
        <w:pStyle w:val="ConsPlusTitle"/>
        <w:jc w:val="center"/>
      </w:pPr>
      <w:r>
        <w:t>39.02.01 СОЦИАЛЬНАЯ РАБОТА</w:t>
      </w:r>
    </w:p>
    <w:p w:rsidR="00CA2776" w:rsidRDefault="00CA2776">
      <w:pPr>
        <w:pStyle w:val="ConsPlusNormal"/>
        <w:jc w:val="center"/>
      </w:pPr>
    </w:p>
    <w:p w:rsidR="00CA2776" w:rsidRDefault="00CA2776">
      <w:pPr>
        <w:pStyle w:val="ConsPlusNormal"/>
        <w:jc w:val="center"/>
        <w:outlineLvl w:val="1"/>
      </w:pPr>
      <w:r>
        <w:t>I. ОБЛАСТЬ ПРИМЕНЕНИЯ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39.02.01 Социальная работа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39.02.01 Социальная работа имеет образовательная организация при наличии соответствующей лицензии на осуществление образовательной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II. ИСПОЛЬЗУЕМЫЕ СОКРАЩЕНИЯ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3.2. Сроки получения СПО по специальности 39.02.01 Социальная работа базовой подготовки в очной форме обучения и присваиваемая квалификация приводятся в Таблице 1.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1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sectPr w:rsidR="00CA2776" w:rsidSect="00645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2777"/>
        <w:gridCol w:w="3600"/>
      </w:tblGrid>
      <w:tr w:rsidR="00CA2776">
        <w:tc>
          <w:tcPr>
            <w:tcW w:w="3403" w:type="dxa"/>
          </w:tcPr>
          <w:p w:rsidR="00CA2776" w:rsidRDefault="00CA277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A2776" w:rsidRDefault="00CA277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A2776">
        <w:tc>
          <w:tcPr>
            <w:tcW w:w="3403" w:type="dxa"/>
          </w:tcPr>
          <w:p w:rsidR="00CA2776" w:rsidRDefault="00CA27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Специалист по социальной работе</w:t>
            </w:r>
          </w:p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A2776">
        <w:tc>
          <w:tcPr>
            <w:tcW w:w="3403" w:type="dxa"/>
          </w:tcPr>
          <w:p w:rsidR="00CA2776" w:rsidRDefault="00CA27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A2776" w:rsidRDefault="00CA2776"/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CA2776" w:rsidRDefault="00CA277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2</w:t>
      </w:r>
    </w:p>
    <w:p w:rsidR="00CA2776" w:rsidRDefault="00CA277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8"/>
        <w:gridCol w:w="2772"/>
        <w:gridCol w:w="3600"/>
      </w:tblGrid>
      <w:tr w:rsidR="00CA2776">
        <w:tc>
          <w:tcPr>
            <w:tcW w:w="3408" w:type="dxa"/>
          </w:tcPr>
          <w:p w:rsidR="00CA2776" w:rsidRDefault="00CA277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2" w:type="dxa"/>
          </w:tcPr>
          <w:p w:rsidR="00CA2776" w:rsidRDefault="00CA277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A2776">
        <w:tc>
          <w:tcPr>
            <w:tcW w:w="3408" w:type="dxa"/>
          </w:tcPr>
          <w:p w:rsidR="00CA2776" w:rsidRDefault="00CA27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2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Специалист по социальной работе</w:t>
            </w:r>
          </w:p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A2776">
        <w:tc>
          <w:tcPr>
            <w:tcW w:w="3408" w:type="dxa"/>
          </w:tcPr>
          <w:p w:rsidR="00CA2776" w:rsidRDefault="00CA27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2" w:type="dxa"/>
            <w:vMerge/>
          </w:tcPr>
          <w:p w:rsidR="00CA2776" w:rsidRDefault="00CA2776"/>
        </w:tc>
        <w:tc>
          <w:tcPr>
            <w:tcW w:w="3600" w:type="dxa"/>
          </w:tcPr>
          <w:p w:rsidR="00CA2776" w:rsidRDefault="00CA277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A2776" w:rsidRDefault="00CA2776">
      <w:pPr>
        <w:sectPr w:rsidR="00CA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CA2776" w:rsidRDefault="00CA2776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A2776" w:rsidRDefault="00CA2776">
      <w:pPr>
        <w:pStyle w:val="ConsPlusNormal"/>
        <w:jc w:val="center"/>
      </w:pPr>
      <w:r>
        <w:t>ДЕЯТЕЛЬНОСТИ ВЫПУСКНИКОВ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в различных сферах жизнедеятельности по оказанию социальной помощи нуждающимся.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различные группы населения, находящиеся в трудной жизненной ситуации (далее - ТЖС);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4.3. Специалист по социальной работе (базовой подготовки) готовится к следующим видам деятельности: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4.3.1. Социальная работа с лицами пожилого возраста и инвалидами.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4.3.2. Социальная работа с семьей и детьми.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4.3.3. Социальная работа с лицами из групп риска, оказавшимися в трудной жизненной ситуации.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2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 Специалист по социальной работе (углубленной подготовки) готовится к следующим видам деятельности: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4.4.1. Социальная работа с лицами пожилого возраста и инвалидами.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4.4.2. Социальная работа с семьей и детьми.</w:t>
      </w:r>
    </w:p>
    <w:p w:rsidR="00CA2776" w:rsidRDefault="00CA27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27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776" w:rsidRDefault="00CA27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2776" w:rsidRDefault="00CA277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A2776" w:rsidRDefault="00CA2776">
      <w:pPr>
        <w:pStyle w:val="ConsPlusNormal"/>
        <w:spacing w:before="280"/>
        <w:ind w:firstLine="540"/>
        <w:jc w:val="both"/>
      </w:pPr>
      <w:r>
        <w:lastRenderedPageBreak/>
        <w:t>4.4.1. Социальная работа с лицами из групп риска, оказавшимися в трудной жизненной ситуации.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4.4.3.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4.4.4. Проектирование социальной работы с различными категориями граждан, оказавшихся в трудной жизненной ситуации.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32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A2776" w:rsidRDefault="00CA2776">
      <w:pPr>
        <w:pStyle w:val="ConsPlusNormal"/>
        <w:jc w:val="center"/>
      </w:pPr>
      <w:r>
        <w:t>СПЕЦИАЛИСТОВ СРЕДНЕГО ЗВЕНА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5.1. Специалист по социальной работе (базовой подготовки) должен обладать общими компетенциями, включающими в себя способность: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5.2. Специалист по социальной работе (базовой подготовки) должен обладать профессиональными компетенциями, соответствующими видам деятельности: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5.2.1. Социальная работа с лицами пожилого возраста и инвалидами.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1.1. Диагностировать ТЖС у лиц пожилого возраста и инвалидов с определением видов необходимой помощи.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1.2. Координировать работу по социально-бытовому обслуживанию клиента.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1.3. Осуществлять социальный патронат клиента, в том числе содействовать в оказании медико-социального патронажа.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1.4. Создавать необходимые условия для адаптации и социальной реабилитации лиц пожилого возраста и инвалидов.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1.5. Проводить профилактику возникновения новых ТЖС у лиц пожилого возраста и инвалидов.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5.2.2. Социальная работа с семьей и детьми.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2.1. Диагностировать ТЖС семьи и детей с определением видов необходимой помощи.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2.2. Координировать работу по преобразованию ТЖС в семье и у детей.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2.3. Осуществлять патронат семей и детей, находящихся в ТЖС (сопровождение, опекунство, попечительство, патронаж).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2.5. Проводить профилактику возникновения новых ТЖС в различных типах семей и у детей.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5.2.3. Социальная работа с лицами из групп риска, оказавшимися в трудной жизненной ситуации.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3.1. Диагностировать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3.2. Координировать работу по преобразованию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3.3. Осуществлять патронат лиц из групп риска (сопровождение, опекунство, попечительство, патронаж).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3.4. Создавать необходимые условия для адаптации и социальной реабилитации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3.5. Проводить профилактику возникновения новых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5.3. Специалист по социальной работе (углубленной подготовки) должен обладать общими компетенциями, включающими в себя способность: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 Специалист по социальной работе (углубленной подготовки) должен обладать профессиональными компетенциями, соответствующими видам деятельности: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5.4.1. Социальная работа с лицами пожилого возраста и инвалидами.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1.1. Диагностировать ТЖС у лиц пожилого возраста и инвалидов с определением видов необходимой помощи.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1.2. Координировать работу по социально-бытовому обслуживанию клиента.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1.3. Осуществлять социальный патронат клиента, в том числе содействовать в оказании медико-социального патронажа.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1.4. Создавать необходимые условия для адаптации и социальной реабилитации лицам пожилого возраста и инвалидам.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1.5. Проводить профилактику возникновения новых ТЖС у лиц пожилого возраста и инвалидов.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5.4.2. Социальная работа с семьей и детьми.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2.1. Диагностировать ТЖС семьи и детей с определением видов необходимой помощи.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2.2. Координировать работу по преобразованию ТЖС в семье и у детей.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ПК 2.3. Осуществлять патронат семей и детей, находящихся в ТЖС (сопровождение, опекунство, попечительство, патронаж).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2.5. Проводить профилактику возникновения новых ТЖС в различных типах семей и у детей.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5.4.3. Социальная работа с лицами из групп риска, оказавшимися в трудной жизненной ситуации.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3.1. Диагностировать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3.2. Координировать работу по преобразованию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3.3. Осуществлять патронат лиц из групп риска (сопровождение, опекунство, попечительство, патронаж).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3.4. Создавать необходимые условия для адаптации и социальной реабилитации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3.5. Проводить профилактику возникновения новых ТЖС у лиц из групп риска.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5.4.4.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4.2. Использовать различные формы, методы и технологии социальной работы в профессиональной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4.4. Осуществлять взаимодействие со специалистами и учреждениями иных систем (межведомственное взаимодействие).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5.4.5. Проектирование социальной работы с различными категориями граждан, оказавшихся в ТЖС.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5.2. Определять наиболее значимые цели профессиональной деятельности и пути решения ТЖС клиента.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5.4.6. Выполнение работ по одной или нескольким профессиям рабочих, должностям служащих.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A2776" w:rsidRDefault="00CA2776">
      <w:pPr>
        <w:pStyle w:val="ConsPlusNormal"/>
        <w:jc w:val="center"/>
      </w:pPr>
      <w:r>
        <w:t>СПЕЦИАЛИСТОВ СРЕДНЕГО ЗВЕНА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и разделов: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3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A2776" w:rsidRDefault="00CA2776">
      <w:pPr>
        <w:pStyle w:val="ConsPlusNormal"/>
        <w:jc w:val="center"/>
      </w:pPr>
      <w:r>
        <w:t>базовой подготовки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sectPr w:rsidR="00CA2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"/>
        <w:gridCol w:w="3944"/>
        <w:gridCol w:w="1440"/>
        <w:gridCol w:w="1440"/>
        <w:gridCol w:w="2520"/>
        <w:gridCol w:w="1728"/>
      </w:tblGrid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  <w:vMerge w:val="restart"/>
          </w:tcPr>
          <w:p w:rsidR="00CA2776" w:rsidRDefault="00CA2776">
            <w:pPr>
              <w:pStyle w:val="ConsPlusNormal"/>
            </w:pPr>
            <w:r>
              <w:t>ОГСЭ.00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CA2776" w:rsidRDefault="00CA27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категории и понятия философии;</w:t>
            </w:r>
          </w:p>
          <w:p w:rsidR="00CA2776" w:rsidRDefault="00CA27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CA2776" w:rsidRDefault="00CA2776">
            <w:pPr>
              <w:pStyle w:val="ConsPlusNormal"/>
            </w:pPr>
            <w:r>
              <w:t>основы философского учения о бытии;</w:t>
            </w:r>
          </w:p>
          <w:p w:rsidR="00CA2776" w:rsidRDefault="00CA2776">
            <w:pPr>
              <w:pStyle w:val="ConsPlusNormal"/>
            </w:pPr>
            <w:r>
              <w:t>сущность процесса познания;</w:t>
            </w:r>
          </w:p>
          <w:p w:rsidR="00CA2776" w:rsidRDefault="00CA27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A2776" w:rsidRDefault="00CA2776">
            <w:pPr>
              <w:pStyle w:val="ConsPlusNormal"/>
            </w:pPr>
            <w:r>
              <w:t xml:space="preserve">об условиях формирования личности, о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CA2776" w:rsidRDefault="00CA27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A2776" w:rsidRDefault="00CA277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A2776" w:rsidRDefault="00CA27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A2776" w:rsidRDefault="00CA27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A2776" w:rsidRDefault="00CA27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A2776" w:rsidRDefault="00CA27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A2776" w:rsidRDefault="00CA2776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ОГСЭ.02. История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A2776" w:rsidRDefault="00CA277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A2776" w:rsidRDefault="00CA27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ОГСЭ.03 Иностранный язык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1, 2, 4, 5, 8, 9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A2776" w:rsidRDefault="00CA277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1, 6, 7, 10, 13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ЕН.00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A2776" w:rsidRDefault="00CA277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A2776" w:rsidRDefault="00CA277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A2776" w:rsidRDefault="00CA277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A2776" w:rsidRDefault="00CA277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A2776" w:rsidRDefault="00CA277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 xml:space="preserve">основные методы и приемы обеспечения информационной </w:t>
            </w:r>
            <w:r>
              <w:lastRenderedPageBreak/>
              <w:t>безопасности;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ЕН.01.</w:t>
            </w:r>
          </w:p>
          <w:p w:rsidR="00CA2776" w:rsidRDefault="00CA277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1, 3 - 9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A2776" w:rsidRDefault="00CA2776">
            <w:pPr>
              <w:pStyle w:val="ConsPlusNormal"/>
            </w:pPr>
            <w:r>
              <w:t>проводить первичную обработку и контроль материалов;</w:t>
            </w:r>
          </w:p>
          <w:p w:rsidR="00CA2776" w:rsidRDefault="00CA277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A2776" w:rsidRDefault="00CA2776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предмет, метод и задачи статистики;</w:t>
            </w:r>
          </w:p>
          <w:p w:rsidR="00CA2776" w:rsidRDefault="00CA2776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A2776" w:rsidRDefault="00CA277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A2776" w:rsidRDefault="00CA277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A2776" w:rsidRDefault="00CA2776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A2776" w:rsidRDefault="00CA2776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ЕН.02. Статистика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1, 3 - 5, 8, 9, 12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П.00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  <w:vMerge w:val="restart"/>
          </w:tcPr>
          <w:p w:rsidR="00CA2776" w:rsidRDefault="00CA2776">
            <w:pPr>
              <w:pStyle w:val="ConsPlusNormal"/>
            </w:pPr>
            <w:r>
              <w:t>ОП.00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в соответствии</w:t>
            </w:r>
          </w:p>
          <w:p w:rsidR="00CA2776" w:rsidRDefault="00CA2776">
            <w:pPr>
              <w:pStyle w:val="ConsPlusNormal"/>
            </w:pPr>
            <w:r>
              <w:t>с профессиональными ценностями</w:t>
            </w:r>
          </w:p>
          <w:p w:rsidR="00CA2776" w:rsidRDefault="00CA2776">
            <w:pPr>
              <w:pStyle w:val="ConsPlusNormal"/>
            </w:pPr>
            <w:r>
              <w:t>социальной работы;</w:t>
            </w:r>
          </w:p>
          <w:p w:rsidR="00CA2776" w:rsidRDefault="00CA2776">
            <w:pPr>
              <w:pStyle w:val="ConsPlusNormal"/>
            </w:pPr>
            <w:r>
              <w:t>оперировать основными понятиями и категориями специальности;</w:t>
            </w:r>
          </w:p>
          <w:p w:rsidR="00CA2776" w:rsidRDefault="00CA2776">
            <w:pPr>
              <w:pStyle w:val="ConsPlusNormal"/>
            </w:pPr>
            <w:r>
              <w:t>использовать технологии и методики социальной работы для преобразования ситуации клиента;</w:t>
            </w:r>
          </w:p>
          <w:p w:rsidR="00CA2776" w:rsidRDefault="00CA2776">
            <w:pPr>
              <w:pStyle w:val="ConsPlusNormal"/>
            </w:pPr>
            <w:r>
              <w:t>собирать необходимую информацию, осуществлять анализ ситуации клиента при оказании социальных услуг и адресной помощи;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категории и понятия социальной работы, специфику профессии;</w:t>
            </w:r>
          </w:p>
          <w:p w:rsidR="00CA2776" w:rsidRDefault="00CA2776">
            <w:pPr>
              <w:pStyle w:val="ConsPlusNormal"/>
            </w:pPr>
            <w:r>
              <w:t>традиции российской и международной благотворительности;</w:t>
            </w:r>
          </w:p>
          <w:p w:rsidR="00CA2776" w:rsidRDefault="00CA2776">
            <w:pPr>
              <w:pStyle w:val="ConsPlusNormal"/>
            </w:pPr>
            <w:r>
              <w:t>основные современные концепции и модели социальной работы, их основания;</w:t>
            </w:r>
          </w:p>
          <w:p w:rsidR="00CA2776" w:rsidRDefault="00CA2776">
            <w:pPr>
              <w:pStyle w:val="ConsPlusNormal"/>
            </w:pPr>
            <w:r>
              <w:t>основные этапы истории развития социальной работы в России и за рубежом;</w:t>
            </w:r>
          </w:p>
          <w:p w:rsidR="00CA2776" w:rsidRDefault="00CA2776">
            <w:pPr>
              <w:pStyle w:val="ConsPlusNormal"/>
            </w:pPr>
            <w:r>
              <w:t>общие и частные технологии, методы социальной работы;</w:t>
            </w:r>
          </w:p>
          <w:p w:rsidR="00CA2776" w:rsidRDefault="00CA2776">
            <w:pPr>
              <w:pStyle w:val="ConsPlusNormal"/>
            </w:pPr>
            <w:r>
              <w:t>особенности объекта и субъекта социальной работы;</w:t>
            </w:r>
          </w:p>
          <w:p w:rsidR="00CA2776" w:rsidRDefault="00CA2776">
            <w:pPr>
              <w:pStyle w:val="ConsPlusNormal"/>
            </w:pPr>
            <w:r>
              <w:lastRenderedPageBreak/>
              <w:t>основные подходы, применяющиеся в социальной работе (субъект-субъектный, личностно-ориентированный, системно-деятельностный и иные);</w:t>
            </w:r>
          </w:p>
          <w:p w:rsidR="00CA2776" w:rsidRDefault="00CA2776">
            <w:pPr>
              <w:pStyle w:val="ConsPlusNormal"/>
            </w:pPr>
            <w:r>
              <w:t>принципы деятельности социального работника;</w:t>
            </w:r>
          </w:p>
          <w:p w:rsidR="00CA2776" w:rsidRDefault="00CA2776">
            <w:pPr>
              <w:pStyle w:val="ConsPlusNormal"/>
            </w:pPr>
            <w:r>
              <w:t>понятие ценностей социальной работы и традиционных духовных ценностей;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ОП.01. Теория и методика социальной работы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1 - 11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охарактеризовать специфику деятельности (цель, задачи, направления и иное) учреждений социальной сферы;</w:t>
            </w:r>
          </w:p>
          <w:p w:rsidR="00CA2776" w:rsidRDefault="00CA2776">
            <w:pPr>
              <w:pStyle w:val="ConsPlusNormal"/>
            </w:pPr>
            <w:r>
              <w:t>обосновать необходимость взаимодействия учреждений социальной сферы с учреждениями и организациями иных систем;</w:t>
            </w:r>
          </w:p>
          <w:p w:rsidR="00CA2776" w:rsidRDefault="00CA2776">
            <w:pPr>
              <w:pStyle w:val="ConsPlusNormal"/>
            </w:pPr>
            <w:r>
              <w:t>определять возможность использования зарубежного опыта социальной работы в своей деятельности;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структуру органов социальной работы в Российской Федерации и конкретном регионе;</w:t>
            </w:r>
          </w:p>
          <w:p w:rsidR="00CA2776" w:rsidRDefault="00CA2776">
            <w:pPr>
              <w:pStyle w:val="ConsPlusNormal"/>
            </w:pPr>
            <w:r>
              <w:t>особенности межведомственного взаимодействия в социальной работе;</w:t>
            </w:r>
          </w:p>
          <w:p w:rsidR="00CA2776" w:rsidRDefault="00CA2776">
            <w:pPr>
              <w:pStyle w:val="ConsPlusNormal"/>
            </w:pPr>
            <w:r>
              <w:t>особенности социальной работы в различных сферах жизнедеятельности человека;</w:t>
            </w:r>
          </w:p>
          <w:p w:rsidR="00CA2776" w:rsidRDefault="00CA2776">
            <w:pPr>
              <w:pStyle w:val="ConsPlusNormal"/>
            </w:pPr>
            <w:r>
              <w:t xml:space="preserve">особенности социальной политики Российской Федерации, ее цели и </w:t>
            </w:r>
            <w:r>
              <w:lastRenderedPageBreak/>
              <w:t>задачи;</w:t>
            </w:r>
          </w:p>
          <w:p w:rsidR="00CA2776" w:rsidRDefault="00CA2776">
            <w:pPr>
              <w:pStyle w:val="ConsPlusNormal"/>
            </w:pPr>
            <w:r>
              <w:t>основные направления и принципы социальной работы в России;</w:t>
            </w:r>
          </w:p>
          <w:p w:rsidR="00CA2776" w:rsidRDefault="00CA2776">
            <w:pPr>
              <w:pStyle w:val="ConsPlusNormal"/>
            </w:pPr>
            <w:r>
              <w:t>систему организации социальной работы в Российской Федерации;</w:t>
            </w:r>
          </w:p>
          <w:p w:rsidR="00CA2776" w:rsidRDefault="00CA2776">
            <w:pPr>
              <w:pStyle w:val="ConsPlusNormal"/>
            </w:pPr>
            <w:r>
              <w:t>систему учреждений социальной сферы и особенности их взаимодействия;</w:t>
            </w:r>
          </w:p>
          <w:p w:rsidR="00CA2776" w:rsidRDefault="00CA2776">
            <w:pPr>
              <w:pStyle w:val="ConsPlusNormal"/>
            </w:pPr>
            <w:r>
              <w:t>особенности деятельности органов социальной защиты региона;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ОП.02. Организация социальной работы в Российской Федерации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1 - 3, 6 - 7, 9, 11</w:t>
            </w:r>
          </w:p>
          <w:p w:rsidR="00CA2776" w:rsidRDefault="00CA2776">
            <w:pPr>
              <w:pStyle w:val="ConsPlusNormal"/>
            </w:pPr>
            <w:r>
              <w:t>ПК 1.1 - 1.3, 1.5, 2.1 - 2.3, 2.5, 3.1, 3.2,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A2776" w:rsidRDefault="00CA2776">
            <w:pPr>
              <w:pStyle w:val="ConsPlusNormal"/>
            </w:pPr>
            <w:r>
              <w:t>унифицировать системы документации;</w:t>
            </w:r>
          </w:p>
          <w:p w:rsidR="00CA2776" w:rsidRDefault="00CA2776">
            <w:pPr>
              <w:pStyle w:val="ConsPlusNormal"/>
            </w:pPr>
            <w:r>
              <w:t>осуществлять хранение и поиск документов;</w:t>
            </w:r>
          </w:p>
          <w:p w:rsidR="00CA2776" w:rsidRDefault="00CA277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A2776" w:rsidRDefault="00CA277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A2776" w:rsidRDefault="00CA2776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A2776" w:rsidRDefault="00CA277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A2776" w:rsidRDefault="00CA2776">
            <w:pPr>
              <w:pStyle w:val="ConsPlusNormal"/>
            </w:pPr>
            <w:r>
              <w:t>классификацию документов;</w:t>
            </w:r>
          </w:p>
          <w:p w:rsidR="00CA2776" w:rsidRDefault="00CA277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A2776" w:rsidRDefault="00CA2776">
            <w:pPr>
              <w:pStyle w:val="ConsPlusNormal"/>
            </w:pPr>
            <w:r>
              <w:t xml:space="preserve">организацию документооборота: </w:t>
            </w:r>
            <w:r>
              <w:lastRenderedPageBreak/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ОП.03. Документационное обеспечение управления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2, 4, 5, 9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CA2776" w:rsidRDefault="00CA277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пользоваться приемами саморегуляции поведения в процессе межличностного общения;</w:t>
            </w:r>
          </w:p>
          <w:p w:rsidR="00CA2776" w:rsidRDefault="00CA2776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CA2776" w:rsidRDefault="00CA2776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CA2776" w:rsidRDefault="00CA2776">
            <w:pPr>
              <w:pStyle w:val="ConsPlusNormal"/>
            </w:pPr>
            <w:r>
              <w:t>поддерживать деловую репутацию;</w:t>
            </w:r>
          </w:p>
          <w:p w:rsidR="00CA2776" w:rsidRDefault="00CA2776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CA2776" w:rsidRDefault="00CA277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правила делового общения;</w:t>
            </w:r>
          </w:p>
          <w:p w:rsidR="00CA2776" w:rsidRDefault="00CA277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CA2776" w:rsidRDefault="00CA2776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консультирования, инструктирования;</w:t>
            </w:r>
          </w:p>
          <w:p w:rsidR="00CA2776" w:rsidRDefault="00CA2776">
            <w:pPr>
              <w:pStyle w:val="ConsPlusNormal"/>
            </w:pPr>
            <w:r>
              <w:t xml:space="preserve">формы обращения, изложения просьб, </w:t>
            </w:r>
            <w:r>
              <w:lastRenderedPageBreak/>
              <w:t>выражения признательности, способы аргументации в производственных ситуациях;</w:t>
            </w:r>
          </w:p>
          <w:p w:rsidR="00CA2776" w:rsidRDefault="00CA277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CA2776" w:rsidRDefault="00CA2776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иное;</w:t>
            </w:r>
          </w:p>
          <w:p w:rsidR="00CA2776" w:rsidRDefault="00CA2776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ОП.04. Деловая культура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6, 8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работать с информационными источниками, в том числе с изданиями, сайтами;</w:t>
            </w:r>
          </w:p>
          <w:p w:rsidR="00CA2776" w:rsidRDefault="00CA2776">
            <w:pPr>
              <w:pStyle w:val="ConsPlusNormal"/>
            </w:pPr>
            <w:r>
              <w:t>оформлять и защищать учебно-исследовательские студенческие работы (реферат, выпускная квалификационная работа);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формы и методы учебно-исследовательской работы;</w:t>
            </w:r>
          </w:p>
          <w:p w:rsidR="00CA2776" w:rsidRDefault="00CA2776">
            <w:pPr>
              <w:pStyle w:val="ConsPlusNormal"/>
            </w:pPr>
            <w:r>
              <w:t>требования, предъявляемые к защите реферата, выпускной квалификационной работы;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ОП.05. Основы учебно-исследовательской деятельности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1 - 9</w:t>
            </w:r>
          </w:p>
          <w:p w:rsidR="00CA2776" w:rsidRDefault="00CA2776">
            <w:pPr>
              <w:pStyle w:val="ConsPlusNormal"/>
            </w:pPr>
            <w:r>
              <w:t>ПК 1.3 - 1.5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планировать и осуществлять социально-педагогическую деятельность;</w:t>
            </w:r>
          </w:p>
          <w:p w:rsidR="00CA2776" w:rsidRDefault="00CA2776">
            <w:pPr>
              <w:pStyle w:val="ConsPlusNormal"/>
            </w:pPr>
            <w:r>
              <w:t>осуществлять первичную психологическую поддержку клиента;</w:t>
            </w:r>
          </w:p>
          <w:p w:rsidR="00CA2776" w:rsidRDefault="00CA2776">
            <w:pPr>
              <w:pStyle w:val="ConsPlusNormal"/>
            </w:pPr>
            <w:r>
              <w:t>пользоваться приемами первичной психологической самопомощи в работе;</w:t>
            </w:r>
          </w:p>
          <w:p w:rsidR="00CA2776" w:rsidRDefault="00CA2776">
            <w:pPr>
              <w:pStyle w:val="ConsPlusNormal"/>
            </w:pPr>
            <w:r>
              <w:lastRenderedPageBreak/>
              <w:t>знать:</w:t>
            </w:r>
          </w:p>
          <w:p w:rsidR="00CA2776" w:rsidRDefault="00CA2776">
            <w:pPr>
              <w:pStyle w:val="ConsPlusNormal"/>
            </w:pPr>
            <w:r>
              <w:t>сущность, содержание, принципы и методы воспитания и обучения в социальной работе;</w:t>
            </w:r>
          </w:p>
          <w:p w:rsidR="00CA2776" w:rsidRDefault="00CA2776">
            <w:pPr>
              <w:pStyle w:val="ConsPlusNormal"/>
            </w:pPr>
            <w:r>
              <w:t>основы социально-педагогической работы по различным направлениям;</w:t>
            </w:r>
          </w:p>
          <w:p w:rsidR="00CA2776" w:rsidRDefault="00CA2776">
            <w:pPr>
              <w:pStyle w:val="ConsPlusNormal"/>
            </w:pPr>
            <w:r>
              <w:t>основы психологии и методы психологического познания человека;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ОП.06. Основы педагогики и психологии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1 - 9, 11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анализировать медико-социальные</w:t>
            </w:r>
          </w:p>
          <w:p w:rsidR="00CA2776" w:rsidRDefault="00CA2776">
            <w:pPr>
              <w:pStyle w:val="ConsPlusNormal"/>
            </w:pPr>
            <w:r>
              <w:t>условия жизни человека, семьи или группы людей, выявлять медико-социальные проблемы;</w:t>
            </w:r>
          </w:p>
          <w:p w:rsidR="00CA2776" w:rsidRDefault="00CA2776">
            <w:pPr>
              <w:pStyle w:val="ConsPlusNormal"/>
            </w:pPr>
            <w:r>
              <w:t>осуществлять взаимодействия в структуре отечественной системы здравоохранения и социальной защиты для решения медико-социальных проблем населения;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типы и формы социальных объединений, связи и отношения людей в социальных общностях;</w:t>
            </w:r>
          </w:p>
          <w:p w:rsidR="00CA2776" w:rsidRDefault="00CA2776">
            <w:pPr>
              <w:pStyle w:val="ConsPlusNormal"/>
            </w:pPr>
            <w:r>
              <w:t>основные категории социальной медицины;</w:t>
            </w:r>
          </w:p>
          <w:p w:rsidR="00CA2776" w:rsidRDefault="00CA2776">
            <w:pPr>
              <w:pStyle w:val="ConsPlusNormal"/>
            </w:pPr>
            <w:r>
              <w:t>формы медико-социальной помощи населению;</w:t>
            </w:r>
          </w:p>
          <w:p w:rsidR="00CA2776" w:rsidRDefault="00CA2776">
            <w:pPr>
              <w:pStyle w:val="ConsPlusNormal"/>
            </w:pPr>
            <w:r>
              <w:t>этапы и особенности социальной работы в медико-социальной сфере;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ОП.07. Основы социальной медицины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CA2776" w:rsidRDefault="00CA277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2776" w:rsidRDefault="00CA27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A2776" w:rsidRDefault="00CA27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A2776" w:rsidRDefault="00CA27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A2776" w:rsidRDefault="00CA277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A2776" w:rsidRDefault="00CA277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A2776" w:rsidRDefault="00CA2776">
            <w:pPr>
              <w:pStyle w:val="ConsPlusNormal"/>
            </w:pPr>
            <w:r>
              <w:t>оказывать первую помощь пострадавшим;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2776" w:rsidRDefault="00CA277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A2776" w:rsidRDefault="00CA27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A2776" w:rsidRDefault="00CA2776">
            <w:pPr>
              <w:pStyle w:val="ConsPlusNormal"/>
            </w:pPr>
            <w:r>
              <w:t>задачи и основные мероприятия</w:t>
            </w:r>
          </w:p>
          <w:p w:rsidR="00CA2776" w:rsidRDefault="00CA2776">
            <w:pPr>
              <w:pStyle w:val="ConsPlusNormal"/>
            </w:pPr>
            <w:r>
              <w:t>гражданской обороны; способы защиты населения от оружия массового поражения;</w:t>
            </w:r>
          </w:p>
          <w:p w:rsidR="00CA2776" w:rsidRDefault="00CA27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A2776" w:rsidRDefault="00CA277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A2776" w:rsidRDefault="00CA277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A2776" w:rsidRDefault="00CA2776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CA2776" w:rsidRDefault="00CA277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72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  <w:vMerge w:val="restart"/>
          </w:tcPr>
          <w:p w:rsidR="00CA2776" w:rsidRDefault="00CA2776">
            <w:pPr>
              <w:pStyle w:val="ConsPlusNormal"/>
            </w:pPr>
            <w:r>
              <w:t>ПМ.01</w:t>
            </w:r>
          </w:p>
        </w:tc>
        <w:tc>
          <w:tcPr>
            <w:tcW w:w="3944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лицами пожилого возраста и инвалидами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диагностики трудной жизненной ситуации и профилактики возникновения новых ТЖС;</w:t>
            </w:r>
          </w:p>
          <w:p w:rsidR="00CA2776" w:rsidRDefault="00CA2776">
            <w:pPr>
              <w:pStyle w:val="ConsPlusNormal"/>
            </w:pPr>
            <w:r>
              <w:t>осуществления социального патроната;</w:t>
            </w:r>
          </w:p>
          <w:p w:rsidR="00CA2776" w:rsidRDefault="00CA2776">
            <w:pPr>
              <w:pStyle w:val="ConsPlusNormal"/>
            </w:pPr>
            <w: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 w:rsidR="00CA2776" w:rsidRDefault="00CA2776">
            <w:pPr>
              <w:pStyle w:val="ConsPlusNormal"/>
            </w:pPr>
            <w:r>
              <w:t>координации работы по социально-бытовому обслуживанию клиента;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анализировать медико-социальные условия жизни лиц пожилого и старческого возраста;</w:t>
            </w:r>
          </w:p>
          <w:p w:rsidR="00CA2776" w:rsidRDefault="00CA2776">
            <w:pPr>
              <w:pStyle w:val="ConsPlusNormal"/>
            </w:pPr>
            <w:r>
              <w:t>пользоваться нормативными документами разного уровня для осуществления правовой защиты граждан старшего поколения;</w:t>
            </w:r>
          </w:p>
          <w:p w:rsidR="00CA2776" w:rsidRDefault="00CA2776">
            <w:pPr>
              <w:pStyle w:val="ConsPlusNormal"/>
            </w:pPr>
            <w:r>
              <w:t>выявлять людей старшего поколения, инвалидов, нуждающихся в социальной помощи и услугах;</w:t>
            </w:r>
          </w:p>
          <w:p w:rsidR="00CA2776" w:rsidRDefault="00CA2776">
            <w:pPr>
              <w:pStyle w:val="ConsPlusNormal"/>
            </w:pPr>
            <w:r>
              <w:t xml:space="preserve">оказывать социальную помощь </w:t>
            </w:r>
            <w:r>
              <w:lastRenderedPageBreak/>
              <w:t>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</w:p>
          <w:p w:rsidR="00CA2776" w:rsidRDefault="00CA2776">
            <w:pPr>
              <w:pStyle w:val="ConsPlusNormal"/>
            </w:pPr>
            <w:r>
              <w:t>активизировать потенциал собственных сил и возможностей пожилого человека, инвалида;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с позиции "рядом с клиентом";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нормативно-правовое обеспечение социальной работы с пожилыми и инвалидами и нормы их правовой защиты;</w:t>
            </w:r>
          </w:p>
          <w:p w:rsidR="00CA2776" w:rsidRDefault="00CA2776">
            <w:pPr>
              <w:pStyle w:val="ConsPlusNormal"/>
            </w:pPr>
            <w:r>
              <w:t>основные медико-социальные, социально-правовые, социально-психологические, социально-педагогические проблемы лиц пожилого возраста и инвалидов;</w:t>
            </w:r>
          </w:p>
          <w:p w:rsidR="00CA2776" w:rsidRDefault="00CA2776">
            <w:pPr>
              <w:pStyle w:val="ConsPlusNormal"/>
            </w:pPr>
            <w:r>
              <w:t>особенности оказания различных видов социальной помощи лицам пожилого возраста и инвалидам;</w:t>
            </w:r>
          </w:p>
          <w:p w:rsidR="00CA2776" w:rsidRDefault="00CA2776">
            <w:pPr>
              <w:pStyle w:val="ConsPlusNormal"/>
            </w:pPr>
            <w:r>
              <w:t>структуры, способные оказать помощь в преобразовании ситуации лицам пожилого возраста и инвалидам.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МДК.01.01. Социально-правовые и законодательные основы социальной работы с пожилыми и инвалидами</w:t>
            </w:r>
          </w:p>
        </w:tc>
        <w:tc>
          <w:tcPr>
            <w:tcW w:w="172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1.1 - 1.5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МДК.01.02. Психология и андрогогика лиц пожилого возраста и инвалидов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blPrEx>
          <w:tblBorders>
            <w:insideH w:val="nil"/>
          </w:tblBorders>
        </w:tblPrEx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МДК.01.03. Технологии социальной работы с пожилыми и инвалидами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МДК.01.04. Социальный патронат лиц пожилого возраста и инвалидов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44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семьей и детьми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lastRenderedPageBreak/>
      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      </w:r>
          </w:p>
          <w:p w:rsidR="00CA2776" w:rsidRDefault="00CA2776">
            <w:pPr>
              <w:pStyle w:val="ConsPlusNormal"/>
            </w:pPr>
            <w:r>
      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пользоваться нормативными документами, законодательными актами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выявлять семьи и детей, нуждающихся в социальной помощи, социальной защите;</w:t>
            </w:r>
          </w:p>
          <w:p w:rsidR="00CA2776" w:rsidRDefault="00CA2776">
            <w:pPr>
              <w:pStyle w:val="ConsPlusNormal"/>
            </w:pPr>
            <w:r>
              <w:t>собирать и анализировать информацию, выявлять проблемы семей;</w:t>
            </w:r>
          </w:p>
          <w:p w:rsidR="00CA2776" w:rsidRDefault="00CA2776">
            <w:pPr>
              <w:pStyle w:val="ConsPlusNormal"/>
            </w:pPr>
            <w:r>
              <w:t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с позиции "рядом с клиентом";</w:t>
            </w:r>
          </w:p>
          <w:p w:rsidR="00CA2776" w:rsidRDefault="00CA2776">
            <w:pPr>
              <w:pStyle w:val="ConsPlusNormal"/>
            </w:pPr>
            <w:r>
              <w:t>выявлять важнейшие взаимосвязи семьи с обществом и государством;</w:t>
            </w:r>
          </w:p>
          <w:p w:rsidR="00CA2776" w:rsidRDefault="00CA2776">
            <w:pPr>
              <w:pStyle w:val="ConsPlusNormal"/>
            </w:pPr>
            <w:r>
              <w:t xml:space="preserve">профессионально строить </w:t>
            </w:r>
            <w:r>
              <w:lastRenderedPageBreak/>
              <w:t>взаимоотношения с членами семьи;</w:t>
            </w:r>
          </w:p>
          <w:p w:rsidR="00CA2776" w:rsidRDefault="00CA2776">
            <w:pPr>
              <w:pStyle w:val="ConsPlusNormal"/>
            </w:pPr>
            <w:r>
              <w:t>планировать и осуществлять процесс социальной работы с целью преобразования ТЖС в семье;</w:t>
            </w:r>
          </w:p>
          <w:p w:rsidR="00CA2776" w:rsidRDefault="00CA2776">
            <w:pPr>
              <w:pStyle w:val="ConsPlusNormal"/>
            </w:pPr>
            <w:r>
              <w:t>анализировать результаты своей деятельности;</w:t>
            </w:r>
          </w:p>
          <w:p w:rsidR="00CA2776" w:rsidRDefault="00CA2776">
            <w:pPr>
              <w:pStyle w:val="ConsPlusNormal"/>
            </w:pPr>
            <w:r>
              <w:t>осуществлять контроль качества предоставляемых услуг;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цели и главные принципы государственной семейной политики на федеральном и региональном уровнях;</w:t>
            </w:r>
          </w:p>
          <w:p w:rsidR="00CA2776" w:rsidRDefault="00CA2776">
            <w:pPr>
              <w:pStyle w:val="ConsPlusNormal"/>
            </w:pPr>
            <w:r>
              <w:t>структуру государственных органов, реализующих семейную политику;</w:t>
            </w:r>
          </w:p>
          <w:p w:rsidR="00CA2776" w:rsidRDefault="00CA2776">
            <w:pPr>
              <w:pStyle w:val="ConsPlusNormal"/>
            </w:pPr>
            <w:r>
              <w:t>основные задачи социальной защиты;</w:t>
            </w:r>
          </w:p>
          <w:p w:rsidR="00CA2776" w:rsidRDefault="00CA2776">
            <w:pPr>
              <w:pStyle w:val="ConsPlusNormal"/>
            </w:pPr>
            <w:r>
              <w:t>варианты социального обслуживания семьи;</w:t>
            </w:r>
          </w:p>
          <w:p w:rsidR="00CA2776" w:rsidRDefault="00CA2776">
            <w:pPr>
              <w:pStyle w:val="ConsPlusNormal"/>
            </w:pPr>
            <w:r>
              <w:t>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CA2776" w:rsidRDefault="00CA2776">
            <w:pPr>
              <w:pStyle w:val="ConsPlusNormal"/>
            </w:pPr>
            <w:r>
              <w:t>типы социальной службы для семьи и детей;</w:t>
            </w:r>
          </w:p>
          <w:p w:rsidR="00CA2776" w:rsidRDefault="00CA2776">
            <w:pPr>
              <w:pStyle w:val="ConsPlusNormal"/>
            </w:pPr>
            <w:r>
              <w:t>внешние и внутренние факторы, влияющие на состояние семьи;</w:t>
            </w:r>
          </w:p>
          <w:p w:rsidR="00CA2776" w:rsidRDefault="00CA2776">
            <w:pPr>
              <w:pStyle w:val="ConsPlusNormal"/>
            </w:pPr>
            <w:r>
              <w:t>категории семей социального риска;</w:t>
            </w:r>
          </w:p>
          <w:p w:rsidR="00CA2776" w:rsidRDefault="00CA2776">
            <w:pPr>
              <w:pStyle w:val="ConsPlusNormal"/>
            </w:pPr>
            <w:r>
              <w:t>основные социальные проблемы семей различных категорий;</w:t>
            </w:r>
          </w:p>
          <w:p w:rsidR="00CA2776" w:rsidRDefault="00CA2776">
            <w:pPr>
              <w:pStyle w:val="ConsPlusNormal"/>
            </w:pPr>
            <w:r>
              <w:t>критерии социальной незащищенности семей;</w:t>
            </w:r>
          </w:p>
          <w:p w:rsidR="00CA2776" w:rsidRDefault="00CA2776">
            <w:pPr>
              <w:pStyle w:val="ConsPlusNormal"/>
            </w:pPr>
            <w:r>
              <w:t>формы социальной работы с семьями;</w:t>
            </w:r>
          </w:p>
          <w:p w:rsidR="00CA2776" w:rsidRDefault="00CA2776">
            <w:pPr>
              <w:pStyle w:val="ConsPlusNormal"/>
            </w:pPr>
            <w:r>
              <w:t>роль социального работника в решении проблем семьи;</w:t>
            </w:r>
          </w:p>
          <w:p w:rsidR="00CA2776" w:rsidRDefault="00CA2776">
            <w:pPr>
              <w:pStyle w:val="ConsPlusNormal"/>
            </w:pPr>
            <w:r>
              <w:lastRenderedPageBreak/>
              <w:t>особенности медико-социального патронажа семьи и детей;</w:t>
            </w:r>
          </w:p>
          <w:p w:rsidR="00CA2776" w:rsidRDefault="00CA2776">
            <w:pPr>
              <w:pStyle w:val="ConsPlusNormal"/>
            </w:pPr>
            <w:r>
              <w:t>учреждения и организации, способные оказать помощь в преобразовании ситуации семьи.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МДК.02.01. Социально-правовая и законодательная основы социальной работы с семьей и детьми</w:t>
            </w:r>
          </w:p>
        </w:tc>
        <w:tc>
          <w:tcPr>
            <w:tcW w:w="172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2.1 - 2.5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МДК.02.02. Возрастная психология и педагогика, семьеведение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blPrEx>
          <w:tblBorders>
            <w:insideH w:val="nil"/>
          </w:tblBorders>
        </w:tblPrEx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МДК.02.03. Технология социальной работы с семьей и детьми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МДК.02.04. Социальный патронат различных типов семей и детей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44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лицами из групп риска, оказавшимися в ТЖС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диагностики ТЖС и профилактики возникновения новых ТЖС у лиц из групп риска, осуществления их социального патроната;</w:t>
            </w:r>
          </w:p>
          <w:p w:rsidR="00CA2776" w:rsidRDefault="00CA2776">
            <w:pPr>
              <w:pStyle w:val="ConsPlusNormal"/>
            </w:pPr>
            <w: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 военнослужащими и членами их семей; безнадежно и тяжелобольными);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выявлять лиц, относящихся к социально незащищенным категориям населения;</w:t>
            </w:r>
          </w:p>
          <w:p w:rsidR="00CA2776" w:rsidRDefault="00CA2776">
            <w:pPr>
              <w:pStyle w:val="ConsPlusNormal"/>
            </w:pPr>
            <w:r>
              <w:lastRenderedPageBreak/>
              <w:t>строить взаимоотношения с лицами из групп риска в конкретной ситуации;</w:t>
            </w:r>
          </w:p>
          <w:p w:rsidR="00CA2776" w:rsidRDefault="00CA2776">
            <w:pPr>
              <w:pStyle w:val="ConsPlusNormal"/>
            </w:pPr>
            <w:r>
              <w:t>проводить анализ ТЖС лиц из групп риска;</w:t>
            </w:r>
          </w:p>
          <w:p w:rsidR="00CA2776" w:rsidRDefault="00CA2776">
            <w:pPr>
              <w:pStyle w:val="ConsPlusNormal"/>
            </w:pPr>
            <w:r>
              <w:t>определять учреждения и организации, способные помочь в преобразовании ситуации, и строить с ними взаимодействие;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по преобразованию ситуации клиента;</w:t>
            </w:r>
          </w:p>
          <w:p w:rsidR="00CA2776" w:rsidRDefault="00CA2776">
            <w:pPr>
              <w:pStyle w:val="ConsPlusNormal"/>
            </w:pPr>
            <w:r>
              <w:t>анализировать информацию и планировать пути решения этих проблем в конкретных условиях;</w:t>
            </w:r>
          </w:p>
          <w:p w:rsidR="00CA2776" w:rsidRDefault="00CA2776">
            <w:pPr>
              <w:pStyle w:val="ConsPlusNormal"/>
            </w:pPr>
            <w:r>
              <w:t>анализировать и корректировать свою работу;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законодательные акты и нормативные документы, регулирующие работу с лицами из групп риска;</w:t>
            </w:r>
          </w:p>
          <w:p w:rsidR="00CA2776" w:rsidRDefault="00CA2776">
            <w:pPr>
              <w:pStyle w:val="ConsPlusNormal"/>
            </w:pPr>
            <w:r>
              <w:t>особенности проблем каждой категории лиц из групп риска;</w:t>
            </w:r>
          </w:p>
          <w:p w:rsidR="00CA2776" w:rsidRDefault="00CA2776">
            <w:pPr>
              <w:pStyle w:val="ConsPlusNormal"/>
            </w:pPr>
            <w:r>
              <w:t>специфику работы с лицами из групп риска, попавшими в ТЖС;</w:t>
            </w:r>
          </w:p>
          <w:p w:rsidR="00CA2776" w:rsidRDefault="00CA2776">
            <w:pPr>
              <w:pStyle w:val="ConsPlusNormal"/>
            </w:pPr>
            <w:r>
              <w:t>особенности региональной системы социальной работы с данными категориями граждан;</w:t>
            </w:r>
          </w:p>
          <w:p w:rsidR="00CA2776" w:rsidRDefault="00CA2776">
            <w:pPr>
              <w:pStyle w:val="ConsPlusNormal"/>
            </w:pPr>
            <w:r>
              <w:t>организации и учреждения, способные помочь в преобразовании ситуации.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МДК.03.01. Нормативно-правовая основа социальной работы с лицами из групп риска</w:t>
            </w:r>
          </w:p>
        </w:tc>
        <w:tc>
          <w:tcPr>
            <w:tcW w:w="172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3.1 - 3.5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МДК.03.02. Технологии социальной работы с лицами из групп риска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  <w:vMerge/>
          </w:tcPr>
          <w:p w:rsidR="00CA2776" w:rsidRDefault="00CA2776"/>
        </w:tc>
        <w:tc>
          <w:tcPr>
            <w:tcW w:w="3944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МДК.03.03. Социальный патронат лиц из групп риска</w:t>
            </w:r>
          </w:p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УП.00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440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2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ПП.00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520" w:type="dxa"/>
            <w:vMerge/>
          </w:tcPr>
          <w:p w:rsidR="00CA2776" w:rsidRDefault="00CA2776"/>
        </w:tc>
        <w:tc>
          <w:tcPr>
            <w:tcW w:w="1728" w:type="dxa"/>
            <w:vMerge/>
          </w:tcPr>
          <w:p w:rsidR="00CA2776" w:rsidRDefault="00CA2776"/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ПДП.00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ПА.00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ГИА.00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ГИА.01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516" w:type="dxa"/>
          </w:tcPr>
          <w:p w:rsidR="00CA2776" w:rsidRDefault="00CA2776">
            <w:pPr>
              <w:pStyle w:val="ConsPlusNormal"/>
            </w:pPr>
            <w:r>
              <w:t>ГИА.02</w:t>
            </w:r>
          </w:p>
        </w:tc>
        <w:tc>
          <w:tcPr>
            <w:tcW w:w="3944" w:type="dxa"/>
          </w:tcPr>
          <w:p w:rsidR="00CA2776" w:rsidRDefault="00CA27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728" w:type="dxa"/>
          </w:tcPr>
          <w:p w:rsidR="00CA2776" w:rsidRDefault="00CA2776">
            <w:pPr>
              <w:pStyle w:val="ConsPlusNormal"/>
              <w:jc w:val="both"/>
            </w:pPr>
          </w:p>
        </w:tc>
      </w:tr>
    </w:tbl>
    <w:p w:rsidR="00CA2776" w:rsidRDefault="00CA2776">
      <w:pPr>
        <w:sectPr w:rsidR="00CA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4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A2776" w:rsidRDefault="00CA277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085"/>
      </w:tblGrid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54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85" w:type="dxa"/>
            <w:vMerge w:val="restart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16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85" w:type="dxa"/>
            <w:vMerge/>
          </w:tcPr>
          <w:p w:rsidR="00CA2776" w:rsidRDefault="00CA2776"/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4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3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6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Каникулы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12 нед.</w:t>
            </w:r>
          </w:p>
        </w:tc>
      </w:tr>
      <w:tr w:rsidR="00CA2776">
        <w:tc>
          <w:tcPr>
            <w:tcW w:w="7620" w:type="dxa"/>
          </w:tcPr>
          <w:p w:rsidR="00CA2776" w:rsidRDefault="00CA2776">
            <w:pPr>
              <w:pStyle w:val="ConsPlusNormal"/>
            </w:pPr>
            <w:r>
              <w:t>Итого</w:t>
            </w:r>
          </w:p>
        </w:tc>
        <w:tc>
          <w:tcPr>
            <w:tcW w:w="208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5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A2776" w:rsidRDefault="00CA2776">
      <w:pPr>
        <w:pStyle w:val="ConsPlusNormal"/>
        <w:jc w:val="center"/>
      </w:pPr>
      <w:r>
        <w:t>углубленной подготовки</w:t>
      </w:r>
    </w:p>
    <w:p w:rsidR="00CA2776" w:rsidRDefault="00CA277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780"/>
        <w:gridCol w:w="1440"/>
        <w:gridCol w:w="1440"/>
        <w:gridCol w:w="2700"/>
        <w:gridCol w:w="1908"/>
      </w:tblGrid>
      <w:tr w:rsidR="00CA2776">
        <w:tc>
          <w:tcPr>
            <w:tcW w:w="1320" w:type="dxa"/>
          </w:tcPr>
          <w:p w:rsidR="00CA2776" w:rsidRDefault="00CA277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lastRenderedPageBreak/>
              <w:t>3240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CA2776" w:rsidRDefault="00CA27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категории и понятия философии;</w:t>
            </w:r>
          </w:p>
          <w:p w:rsidR="00CA2776" w:rsidRDefault="00CA27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CA2776" w:rsidRDefault="00CA2776">
            <w:pPr>
              <w:pStyle w:val="ConsPlusNormal"/>
            </w:pPr>
            <w:r>
              <w:t>основы философского учения о бытии;</w:t>
            </w:r>
          </w:p>
          <w:p w:rsidR="00CA2776" w:rsidRDefault="00CA2776">
            <w:pPr>
              <w:pStyle w:val="ConsPlusNormal"/>
            </w:pPr>
            <w:r>
              <w:t>сущность процесса познания;</w:t>
            </w:r>
          </w:p>
          <w:p w:rsidR="00CA2776" w:rsidRDefault="00CA27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A2776" w:rsidRDefault="00CA2776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CA2776" w:rsidRDefault="00CA27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CA2776" w:rsidRDefault="00CA277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A2776" w:rsidRDefault="00CA27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A2776" w:rsidRDefault="00CA27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A2776" w:rsidRDefault="00CA27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A2776" w:rsidRDefault="00CA27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A2776" w:rsidRDefault="00CA277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ОГСЭ.02. История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взаимосвязь общения и деятельности;</w:t>
            </w:r>
          </w:p>
          <w:p w:rsidR="00CA2776" w:rsidRDefault="00CA2776">
            <w:pPr>
              <w:pStyle w:val="ConsPlusNormal"/>
            </w:pPr>
            <w:r>
              <w:t>цели, функции, виды и уровни общения;</w:t>
            </w:r>
          </w:p>
          <w:p w:rsidR="00CA2776" w:rsidRDefault="00CA2776">
            <w:pPr>
              <w:pStyle w:val="ConsPlusNormal"/>
            </w:pPr>
            <w:r>
              <w:t>роли и ролевые ожидания в общении;</w:t>
            </w:r>
          </w:p>
          <w:p w:rsidR="00CA2776" w:rsidRDefault="00CA2776">
            <w:pPr>
              <w:pStyle w:val="ConsPlusNormal"/>
            </w:pPr>
            <w:r>
              <w:t>виды социальных взаимодействий;</w:t>
            </w:r>
          </w:p>
          <w:p w:rsidR="00CA2776" w:rsidRDefault="00CA2776">
            <w:pPr>
              <w:pStyle w:val="ConsPlusNormal"/>
            </w:pPr>
            <w:r>
              <w:t>механизмы взаимопонимания в общении;</w:t>
            </w:r>
          </w:p>
          <w:p w:rsidR="00CA2776" w:rsidRDefault="00CA277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A2776" w:rsidRDefault="00CA2776">
            <w:pPr>
              <w:pStyle w:val="ConsPlusNormal"/>
            </w:pPr>
            <w:r>
              <w:t>этические принципы общения;</w:t>
            </w:r>
          </w:p>
          <w:p w:rsidR="00CA2776" w:rsidRDefault="00CA277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1.3 - 5.5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A2776" w:rsidRDefault="00CA277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A2776" w:rsidRDefault="00CA27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1, 2, 4, 5, 8, 9</w:t>
            </w:r>
          </w:p>
          <w:p w:rsidR="00CA2776" w:rsidRDefault="00CA2776">
            <w:pPr>
              <w:pStyle w:val="ConsPlusNormal"/>
            </w:pPr>
            <w:r>
              <w:t>ПК 1.1 - 3.5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A2776" w:rsidRDefault="00CA277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1, 6, 7, 10, 13</w:t>
            </w:r>
          </w:p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t>ЕН.00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CA2776" w:rsidRDefault="00CA2776">
            <w:pPr>
              <w:pStyle w:val="ConsPlusNormal"/>
            </w:pPr>
            <w:r>
              <w:t>взаимодействовать с операционной системой персонального компьютера;</w:t>
            </w:r>
          </w:p>
          <w:p w:rsidR="00CA2776" w:rsidRDefault="00CA2776">
            <w:pPr>
              <w:pStyle w:val="ConsPlusNormal"/>
            </w:pPr>
            <w:r>
              <w:t>пользоваться Интернетом и электронной почтой;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A2776" w:rsidRDefault="00CA2776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CA2776" w:rsidRDefault="00CA2776">
            <w:pPr>
              <w:pStyle w:val="ConsPlusNormal"/>
            </w:pPr>
            <w:r>
              <w:t>электронный документооборот и основы электронного представления информации;</w:t>
            </w:r>
          </w:p>
          <w:p w:rsidR="00CA2776" w:rsidRDefault="00CA2776">
            <w:pPr>
              <w:pStyle w:val="ConsPlusNormal"/>
            </w:pPr>
            <w:r>
              <w:lastRenderedPageBreak/>
              <w:t>основные понятия компьютерных сетей;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ЕН.01. Информатика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4, 5, 9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A2776" w:rsidRDefault="00CA2776">
            <w:pPr>
              <w:pStyle w:val="ConsPlusNormal"/>
            </w:pPr>
            <w:r>
              <w:t>проводить первичную обработку и контроль материалов;</w:t>
            </w:r>
          </w:p>
          <w:p w:rsidR="00CA2776" w:rsidRDefault="00CA277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A2776" w:rsidRDefault="00CA2776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предмет, метод и задачи статистики;</w:t>
            </w:r>
          </w:p>
          <w:p w:rsidR="00CA2776" w:rsidRDefault="00CA2776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A2776" w:rsidRDefault="00CA277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A2776" w:rsidRDefault="00CA277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A2776" w:rsidRDefault="00CA2776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A2776" w:rsidRDefault="00CA2776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ЕН.02. Статистика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1 - 3, 5</w:t>
            </w:r>
          </w:p>
          <w:p w:rsidR="00CA2776" w:rsidRDefault="00CA2776">
            <w:pPr>
              <w:pStyle w:val="ConsPlusNormal"/>
            </w:pPr>
            <w:r>
              <w:t>ПК 1.1 - 3.5, 4.1, 5.1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 xml:space="preserve">использовать технологии сбора, </w:t>
            </w:r>
            <w:r>
              <w:lastRenderedPageBreak/>
              <w:t>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A2776" w:rsidRDefault="00CA277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CA2776" w:rsidRDefault="00CA277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основные понятия автоматизированной</w:t>
            </w:r>
          </w:p>
          <w:p w:rsidR="00CA2776" w:rsidRDefault="00CA2776">
            <w:pPr>
              <w:pStyle w:val="ConsPlusNormal"/>
            </w:pPr>
            <w:r>
              <w:t>обработки информации;</w:t>
            </w:r>
          </w:p>
          <w:p w:rsidR="00CA2776" w:rsidRDefault="00CA277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A2776" w:rsidRDefault="00CA277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A2776" w:rsidRDefault="00CA277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 xml:space="preserve">ЕН.03. Информационные технологии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lastRenderedPageBreak/>
              <w:t>ОК 4, 5, 9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социальной работы;</w:t>
            </w:r>
          </w:p>
          <w:p w:rsidR="00CA2776" w:rsidRDefault="00CA2776">
            <w:pPr>
              <w:pStyle w:val="ConsPlusNormal"/>
            </w:pPr>
            <w:r>
              <w:t>оперировать основными понятиями и категориями;</w:t>
            </w:r>
          </w:p>
          <w:p w:rsidR="00CA2776" w:rsidRDefault="00CA2776">
            <w:pPr>
              <w:pStyle w:val="ConsPlusNormal"/>
            </w:pPr>
            <w:r>
              <w:t>использовать технологии и методики социальной работы для преобразования ТЖС клиента;</w:t>
            </w:r>
          </w:p>
          <w:p w:rsidR="00CA2776" w:rsidRDefault="00CA2776">
            <w:pPr>
              <w:pStyle w:val="ConsPlusNormal"/>
            </w:pPr>
            <w:r>
              <w:t>собирать необходимую информацию, осуществлять анализ ситуации клиента</w:t>
            </w:r>
          </w:p>
          <w:p w:rsidR="00CA2776" w:rsidRDefault="00CA2776">
            <w:pPr>
              <w:pStyle w:val="ConsPlusNormal"/>
            </w:pPr>
            <w:r>
              <w:t>при оказании социальных услуг и адресной помощи;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категории и понятия социальной работы, специфику профессии;</w:t>
            </w:r>
          </w:p>
          <w:p w:rsidR="00CA2776" w:rsidRDefault="00CA2776">
            <w:pPr>
              <w:pStyle w:val="ConsPlusNormal"/>
            </w:pPr>
            <w:r>
              <w:t>традиции российской и международной благотворительности;</w:t>
            </w:r>
          </w:p>
          <w:p w:rsidR="00CA2776" w:rsidRDefault="00CA2776">
            <w:pPr>
              <w:pStyle w:val="ConsPlusNormal"/>
            </w:pPr>
            <w:r>
              <w:t>основные современные концепции и модели социальной работы, их основания;</w:t>
            </w:r>
          </w:p>
          <w:p w:rsidR="00CA2776" w:rsidRDefault="00CA2776">
            <w:pPr>
              <w:pStyle w:val="ConsPlusNormal"/>
            </w:pPr>
            <w:r>
              <w:t>основные этапы истории развития социальной работы в России и за рубежом;</w:t>
            </w:r>
          </w:p>
          <w:p w:rsidR="00CA2776" w:rsidRDefault="00CA2776">
            <w:pPr>
              <w:pStyle w:val="ConsPlusNormal"/>
            </w:pPr>
            <w:r>
              <w:t xml:space="preserve">общие и частные технологии, методы </w:t>
            </w:r>
            <w:r>
              <w:lastRenderedPageBreak/>
              <w:t>социальной работы;</w:t>
            </w:r>
          </w:p>
          <w:p w:rsidR="00CA2776" w:rsidRDefault="00CA2776">
            <w:pPr>
              <w:pStyle w:val="ConsPlusNormal"/>
            </w:pPr>
            <w:r>
              <w:t>особенности объекта и субъекта социальной работы;</w:t>
            </w:r>
          </w:p>
          <w:p w:rsidR="00CA2776" w:rsidRDefault="00CA2776">
            <w:pPr>
              <w:pStyle w:val="ConsPlusNormal"/>
            </w:pPr>
            <w:r>
              <w:t>основные подходы, применяющиеся в социальной работе (субъект-субъектный, личностно-ориентированный, системно-деятельностный и иные);</w:t>
            </w:r>
          </w:p>
          <w:p w:rsidR="00CA2776" w:rsidRDefault="00CA2776">
            <w:pPr>
              <w:pStyle w:val="ConsPlusNormal"/>
            </w:pPr>
            <w:r>
              <w:t>принципы деятельности социального работника;</w:t>
            </w:r>
          </w:p>
          <w:p w:rsidR="00CA2776" w:rsidRDefault="00CA2776">
            <w:pPr>
              <w:pStyle w:val="ConsPlusNormal"/>
            </w:pPr>
            <w:r>
              <w:t>понятие ценностей социальной работы и традиционных духовных ценностей;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ОП.01. Теория и методика социальной работы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1 - 11</w:t>
            </w:r>
          </w:p>
          <w:p w:rsidR="00CA2776" w:rsidRDefault="00CA2776">
            <w:pPr>
              <w:pStyle w:val="ConsPlusNormal"/>
            </w:pPr>
            <w:r>
              <w:t>ПК 1.1 - 3.5, 5.1 - 5.3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охарактеризовать специфику деятельности (цель, задачи, направления) учреждений социальной сферы;</w:t>
            </w:r>
          </w:p>
          <w:p w:rsidR="00CA2776" w:rsidRDefault="00CA2776">
            <w:pPr>
              <w:pStyle w:val="ConsPlusNormal"/>
            </w:pPr>
            <w:r>
              <w:t>обосновать необходимость взаимодействия учреждений социальной сферы с учреждениями и организациями иных систем;</w:t>
            </w:r>
          </w:p>
          <w:p w:rsidR="00CA2776" w:rsidRDefault="00CA2776">
            <w:pPr>
              <w:pStyle w:val="ConsPlusNormal"/>
            </w:pPr>
            <w:r>
              <w:t>определять возможность использования зарубежного опыта социальной работы в своей деятельности;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структуру органов социальной работы в Российской Федерации и конкретном регионе;</w:t>
            </w:r>
          </w:p>
          <w:p w:rsidR="00CA2776" w:rsidRDefault="00CA2776">
            <w:pPr>
              <w:pStyle w:val="ConsPlusNormal"/>
            </w:pPr>
            <w:r>
              <w:t>особенности межведомственного взаимодействия в социальной работе;</w:t>
            </w:r>
          </w:p>
          <w:p w:rsidR="00CA2776" w:rsidRDefault="00CA2776">
            <w:pPr>
              <w:pStyle w:val="ConsPlusNormal"/>
            </w:pPr>
            <w:r>
              <w:t xml:space="preserve">особенности социальной работы в </w:t>
            </w:r>
            <w:r>
              <w:lastRenderedPageBreak/>
              <w:t>различных сферах жизнедеятельности человека;</w:t>
            </w:r>
          </w:p>
          <w:p w:rsidR="00CA2776" w:rsidRDefault="00CA2776">
            <w:pPr>
              <w:pStyle w:val="ConsPlusNormal"/>
            </w:pPr>
            <w:r>
              <w:t>особенности социальной политики Российской Федерации, ее цели и задачи;</w:t>
            </w:r>
          </w:p>
          <w:p w:rsidR="00CA2776" w:rsidRDefault="00CA2776">
            <w:pPr>
              <w:pStyle w:val="ConsPlusNormal"/>
            </w:pPr>
            <w:r>
              <w:t>основные направления и принципы социальной работы в России;</w:t>
            </w:r>
          </w:p>
          <w:p w:rsidR="00CA2776" w:rsidRDefault="00CA2776">
            <w:pPr>
              <w:pStyle w:val="ConsPlusNormal"/>
            </w:pPr>
            <w:r>
              <w:t>систему организации социальной работы в Российской Федерации;</w:t>
            </w:r>
          </w:p>
          <w:p w:rsidR="00CA2776" w:rsidRDefault="00CA2776">
            <w:pPr>
              <w:pStyle w:val="ConsPlusNormal"/>
            </w:pPr>
            <w:r>
              <w:t>систему учреждений социальной сферы и особенности их взаимодействия;</w:t>
            </w:r>
          </w:p>
          <w:p w:rsidR="00CA2776" w:rsidRDefault="00CA2776">
            <w:pPr>
              <w:pStyle w:val="ConsPlusNormal"/>
            </w:pPr>
            <w:r>
              <w:t>особенности деятельности органов социальной защиты региона;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ОП.02. Организация социальной работы в Российской Федерации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1 - 3, 6, 7, 9, 11</w:t>
            </w:r>
          </w:p>
          <w:p w:rsidR="00CA2776" w:rsidRDefault="00CA2776">
            <w:pPr>
              <w:pStyle w:val="ConsPlusNormal"/>
            </w:pPr>
            <w:r>
              <w:t>ПК 1.1 - 1.3, 1.5, 2.1 - 2.3, 2.5, 3.1 - 3.5, 4.1 - 4.4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A2776" w:rsidRDefault="00CA2776">
            <w:pPr>
              <w:pStyle w:val="ConsPlusNormal"/>
            </w:pPr>
            <w:r>
              <w:t>унифицировать системы документации;</w:t>
            </w:r>
          </w:p>
          <w:p w:rsidR="00CA2776" w:rsidRDefault="00CA2776">
            <w:pPr>
              <w:pStyle w:val="ConsPlusNormal"/>
            </w:pPr>
            <w:r>
              <w:t>осуществлять хранение и поиск документов;</w:t>
            </w:r>
          </w:p>
          <w:p w:rsidR="00CA2776" w:rsidRDefault="00CA277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A2776" w:rsidRDefault="00CA277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A2776" w:rsidRDefault="00CA2776">
            <w:pPr>
              <w:pStyle w:val="ConsPlusNormal"/>
            </w:pPr>
            <w:r>
              <w:t xml:space="preserve">основные понятия документационного обеспечения </w:t>
            </w:r>
            <w:r>
              <w:lastRenderedPageBreak/>
              <w:t>управления;</w:t>
            </w:r>
          </w:p>
          <w:p w:rsidR="00CA2776" w:rsidRDefault="00CA277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A2776" w:rsidRDefault="00CA2776">
            <w:pPr>
              <w:pStyle w:val="ConsPlusNormal"/>
            </w:pPr>
            <w:r>
              <w:t>классификацию документов;</w:t>
            </w:r>
          </w:p>
          <w:p w:rsidR="00CA2776" w:rsidRDefault="00CA277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A2776" w:rsidRDefault="00CA2776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ОП.03. Документационное обеспечение управления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2, 4, 5, 9</w:t>
            </w:r>
          </w:p>
          <w:p w:rsidR="00CA2776" w:rsidRDefault="00CA2776">
            <w:pPr>
              <w:pStyle w:val="ConsPlusNormal"/>
            </w:pPr>
            <w:r>
              <w:t>ПК 1.1 - 4.4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CA2776" w:rsidRDefault="00CA277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пользоваться приемами саморегуляции поведения в процессе межличностного общения;</w:t>
            </w:r>
          </w:p>
          <w:p w:rsidR="00CA2776" w:rsidRDefault="00CA2776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CA2776" w:rsidRDefault="00CA2776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CA2776" w:rsidRDefault="00CA2776">
            <w:pPr>
              <w:pStyle w:val="ConsPlusNormal"/>
            </w:pPr>
            <w:r>
              <w:t>поддерживать деловую репутацию;</w:t>
            </w:r>
          </w:p>
          <w:p w:rsidR="00CA2776" w:rsidRDefault="00CA2776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CA2776" w:rsidRDefault="00CA277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правила делового общения;</w:t>
            </w:r>
          </w:p>
          <w:p w:rsidR="00CA2776" w:rsidRDefault="00CA2776">
            <w:pPr>
              <w:pStyle w:val="ConsPlusNormal"/>
            </w:pPr>
            <w:r>
              <w:lastRenderedPageBreak/>
              <w:t>этические нормы взаимоотношений с коллегами, партнерами, клиентами;</w:t>
            </w:r>
          </w:p>
          <w:p w:rsidR="00CA2776" w:rsidRDefault="00CA2776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консультирования, инструктирования;</w:t>
            </w:r>
          </w:p>
          <w:p w:rsidR="00CA2776" w:rsidRDefault="00CA2776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CA2776" w:rsidRDefault="00CA277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CA2776" w:rsidRDefault="00CA2776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иное;</w:t>
            </w:r>
          </w:p>
          <w:p w:rsidR="00CA2776" w:rsidRDefault="00CA2776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ОП.04. Деловая культура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2, 8</w:t>
            </w:r>
          </w:p>
          <w:p w:rsidR="00CA2776" w:rsidRDefault="00CA2776">
            <w:pPr>
              <w:pStyle w:val="ConsPlusNormal"/>
            </w:pPr>
            <w:r>
              <w:t>ПК 1.1 - 4.4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работать с информационными источниками, в том числе с изданиями, сайтами;</w:t>
            </w:r>
          </w:p>
          <w:p w:rsidR="00CA2776" w:rsidRDefault="00CA2776">
            <w:pPr>
              <w:pStyle w:val="ConsPlusNormal"/>
            </w:pPr>
            <w:r>
              <w:t>оформлять и защищать учебно-исследовательские студенческие работы (реферат, выпускную квалификационную работу);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формы и методы учебно-исследовательской работы;</w:t>
            </w:r>
          </w:p>
          <w:p w:rsidR="00CA2776" w:rsidRDefault="00CA2776">
            <w:pPr>
              <w:pStyle w:val="ConsPlusNormal"/>
            </w:pPr>
            <w:r>
              <w:t>требования, предъявляемые к защите реферата, выпускной квалификационной работы;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ОП.05. Основы учебно-исследовательской деятельности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1 - 9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планировать и осуществлять социально-педагогическую деятельность;</w:t>
            </w:r>
          </w:p>
          <w:p w:rsidR="00CA2776" w:rsidRDefault="00CA2776">
            <w:pPr>
              <w:pStyle w:val="ConsPlusNormal"/>
            </w:pPr>
            <w:r>
              <w:t>осуществлять первичную психологическую поддержку клиента;</w:t>
            </w:r>
          </w:p>
          <w:p w:rsidR="00CA2776" w:rsidRDefault="00CA2776">
            <w:pPr>
              <w:pStyle w:val="ConsPlusNormal"/>
            </w:pPr>
            <w:r>
              <w:t>оказывать психологическую самопомощь;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сущность, содержание, принципы и методы воспитания и обучения в социальной работе;</w:t>
            </w:r>
          </w:p>
          <w:p w:rsidR="00CA2776" w:rsidRDefault="00CA2776">
            <w:pPr>
              <w:pStyle w:val="ConsPlusNormal"/>
            </w:pPr>
            <w:r>
              <w:t>основы социально-педагогической работы по различным направлениям;</w:t>
            </w:r>
          </w:p>
          <w:p w:rsidR="00CA2776" w:rsidRDefault="00CA2776">
            <w:pPr>
              <w:pStyle w:val="ConsPlusNormal"/>
            </w:pPr>
            <w:r>
              <w:t>основы психологии и методы психологического познания человека;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ОП.06. Основы педагогики и психологии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анализировать медико-социальные условия жизни человека, семьи или группы людей, выявлять медико-социальные проблемы;</w:t>
            </w:r>
          </w:p>
          <w:p w:rsidR="00CA2776" w:rsidRDefault="00CA2776">
            <w:pPr>
              <w:pStyle w:val="ConsPlusNormal"/>
            </w:pPr>
            <w:r>
              <w:t>осуществлять взаимодействия в структуре отечественной системы здравоохранения и социальной защиты для решения медико-социальных проблем населения;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типы и формы социальных объединений, связи и отношения людей в социальных общностях;</w:t>
            </w:r>
          </w:p>
          <w:p w:rsidR="00CA2776" w:rsidRDefault="00CA2776">
            <w:pPr>
              <w:pStyle w:val="ConsPlusNormal"/>
            </w:pPr>
            <w:r>
              <w:t>основные категории социальной медицины;</w:t>
            </w:r>
          </w:p>
          <w:p w:rsidR="00CA2776" w:rsidRDefault="00CA2776">
            <w:pPr>
              <w:pStyle w:val="ConsPlusNormal"/>
            </w:pPr>
            <w:r>
              <w:t xml:space="preserve">формы медико-социальной помощи </w:t>
            </w:r>
            <w:r>
              <w:lastRenderedPageBreak/>
              <w:t>населению;</w:t>
            </w:r>
          </w:p>
          <w:p w:rsidR="00CA2776" w:rsidRDefault="00CA2776">
            <w:pPr>
              <w:pStyle w:val="ConsPlusNormal"/>
            </w:pPr>
            <w:r>
              <w:t>этапы и особенности социальной работы в медико-социальной сфере;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ОП.07. Основы социальной медицины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1 - 9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2776" w:rsidRDefault="00CA277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2776" w:rsidRDefault="00CA27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A2776" w:rsidRDefault="00CA27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A2776" w:rsidRDefault="00CA27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A2776" w:rsidRDefault="00CA277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A2776" w:rsidRDefault="00CA2776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CA2776" w:rsidRDefault="00CA2776">
            <w:pPr>
              <w:pStyle w:val="ConsPlusNormal"/>
            </w:pPr>
            <w:r>
              <w:t>оказывать первую помощь пострадавшим;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2776" w:rsidRDefault="00CA2776">
            <w:pPr>
              <w:pStyle w:val="ConsPlusNormal"/>
            </w:pPr>
            <w:r>
              <w:t>основные виды потенциальных опасностей</w:t>
            </w:r>
          </w:p>
          <w:p w:rsidR="00CA2776" w:rsidRDefault="00CA2776">
            <w:pPr>
              <w:pStyle w:val="ConsPlusNormal"/>
            </w:pPr>
            <w:r>
              <w:t>и их последствия в профессиональной деятельности и быту, принципы снижения вероятности их реализации;</w:t>
            </w:r>
          </w:p>
          <w:p w:rsidR="00CA2776" w:rsidRDefault="00CA27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A2776" w:rsidRDefault="00CA277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A2776" w:rsidRDefault="00CA27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A2776" w:rsidRDefault="00CA277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A2776" w:rsidRDefault="00CA2776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A2776" w:rsidRDefault="00CA277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A2776" w:rsidRDefault="00CA277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908" w:type="dxa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t>ПМ.01</w:t>
            </w:r>
          </w:p>
        </w:tc>
        <w:tc>
          <w:tcPr>
            <w:tcW w:w="3780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лицами пожилого возраста и инвалидами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диагностики трудной жизненной ситуации и профилактики возникновения новых ТЖС;</w:t>
            </w:r>
          </w:p>
          <w:p w:rsidR="00CA2776" w:rsidRDefault="00CA2776">
            <w:pPr>
              <w:pStyle w:val="ConsPlusNormal"/>
            </w:pPr>
            <w:r>
              <w:t>осуществления социального патроната;</w:t>
            </w:r>
          </w:p>
          <w:p w:rsidR="00CA2776" w:rsidRDefault="00CA2776">
            <w:pPr>
              <w:pStyle w:val="ConsPlusNormal"/>
            </w:pPr>
            <w:r>
              <w:t>создания необходимых условий для адаптации лиц пожилого возраста и инвалидов к существующим условиям жизни и их реабилитации;</w:t>
            </w:r>
          </w:p>
          <w:p w:rsidR="00CA2776" w:rsidRDefault="00CA2776">
            <w:pPr>
              <w:pStyle w:val="ConsPlusNormal"/>
            </w:pPr>
            <w:r>
              <w:t>координации работы по социально-бытовому обслуживанию клиента; уметь:</w:t>
            </w:r>
          </w:p>
          <w:p w:rsidR="00CA2776" w:rsidRDefault="00CA2776">
            <w:pPr>
              <w:pStyle w:val="ConsPlusNormal"/>
            </w:pPr>
            <w:r>
              <w:t xml:space="preserve">анализировать медико-социальные условия жизни лиц пожилого и </w:t>
            </w:r>
            <w:r>
              <w:lastRenderedPageBreak/>
              <w:t>старческого возраста;</w:t>
            </w:r>
          </w:p>
          <w:p w:rsidR="00CA2776" w:rsidRDefault="00CA2776">
            <w:pPr>
              <w:pStyle w:val="ConsPlusNormal"/>
            </w:pPr>
            <w:r>
              <w:t>пользоваться нормативными документами разного уровня для осуществления правовой защиты граждан старшего поколения;</w:t>
            </w:r>
          </w:p>
          <w:p w:rsidR="00CA2776" w:rsidRDefault="00CA2776">
            <w:pPr>
              <w:pStyle w:val="ConsPlusNormal"/>
            </w:pPr>
            <w:r>
              <w:t>выявлять лиц пожилого возраста, инвалидов, нуждающихся в социальной помощи и услугах;</w:t>
            </w:r>
          </w:p>
          <w:p w:rsidR="00CA2776" w:rsidRDefault="00CA2776">
            <w:pPr>
              <w:pStyle w:val="ConsPlusNormal"/>
            </w:pPr>
            <w:r>
              <w:t>оказывать социальную помощь отдельным лицам, семьям старшего поколения, инвалидам путем поддержки, консультирования, реабилитации, разных видов адресной помощи и социальных услуг;</w:t>
            </w:r>
          </w:p>
          <w:p w:rsidR="00CA2776" w:rsidRDefault="00CA2776">
            <w:pPr>
              <w:pStyle w:val="ConsPlusNormal"/>
            </w:pPr>
            <w:r>
              <w:t>активизировать потенциал собственных сил и возможностей пожилого человека, инвалида;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с позиции "рядом с клиентом";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нормативные правовые акты по вопросам социальной работы с лицами пожилого возраста и инвалидами, механизмы их правовой защиты;</w:t>
            </w:r>
          </w:p>
          <w:p w:rsidR="00CA2776" w:rsidRDefault="00CA2776">
            <w:pPr>
              <w:pStyle w:val="ConsPlusNormal"/>
            </w:pPr>
            <w:r>
              <w:t>основные медико-социальные, социально-правовые, социально-психологические, социально-педагогические основные проблемы пожилых и инвалидов;</w:t>
            </w:r>
          </w:p>
          <w:p w:rsidR="00CA2776" w:rsidRDefault="00CA2776">
            <w:pPr>
              <w:pStyle w:val="ConsPlusNormal"/>
            </w:pPr>
            <w:r>
              <w:t xml:space="preserve">особенности оказания различных </w:t>
            </w:r>
            <w:r>
              <w:lastRenderedPageBreak/>
              <w:t>видов социальной помощи лицам пожилого возраста и инвалидам;</w:t>
            </w:r>
          </w:p>
          <w:p w:rsidR="00CA2776" w:rsidRDefault="00CA2776">
            <w:pPr>
              <w:pStyle w:val="ConsPlusNormal"/>
            </w:pPr>
            <w:r>
              <w:t>структуры, способные оказать помощь в преобразовании ТЖС у лиц пожилого возраста и инвалидов.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МДК.01.01. Социально-правовые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1.1 - 1.5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МДК.01.02. Психология и андрогогика лиц пожилого возраста и инвалидов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МДК.01.03. Технологии социальной работы с лицами пожилого возраста и инвалидами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МДК.01.04. Социальный патронат лиц пожилого возраста и инвалидов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80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семьей и детьми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      </w:r>
          </w:p>
          <w:p w:rsidR="00CA2776" w:rsidRDefault="00CA2776">
            <w:pPr>
              <w:pStyle w:val="ConsPlusNormal"/>
            </w:pPr>
            <w:r>
      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пользоваться нормативными документами, законодательными актами в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выявлять семьи и детей, нуждающихся в социальной помощи, социальной защите;</w:t>
            </w:r>
          </w:p>
          <w:p w:rsidR="00CA2776" w:rsidRDefault="00CA2776">
            <w:pPr>
              <w:pStyle w:val="ConsPlusNormal"/>
            </w:pPr>
            <w:r>
              <w:t>собирать и анализировать информацию, выявлять проблемы семей;</w:t>
            </w:r>
          </w:p>
          <w:p w:rsidR="00CA2776" w:rsidRDefault="00CA2776">
            <w:pPr>
              <w:pStyle w:val="ConsPlusNormal"/>
            </w:pPr>
            <w:r>
              <w:t xml:space="preserve">оказывать социальную помощь </w:t>
            </w:r>
            <w:r>
              <w:lastRenderedPageBreak/>
              <w:t>отдельным категориям семей, женщинам и детям путем поддержки, консультирования, реабилитации, разных видов адресной помощи и социальных услуг;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с позиции "рядом с клиентом";</w:t>
            </w:r>
          </w:p>
          <w:p w:rsidR="00CA2776" w:rsidRDefault="00CA2776">
            <w:pPr>
              <w:pStyle w:val="ConsPlusNormal"/>
            </w:pPr>
            <w:r>
              <w:t>выявлять важнейшие взаимосвязи семьи с обществом и государством;</w:t>
            </w:r>
          </w:p>
          <w:p w:rsidR="00CA2776" w:rsidRDefault="00CA2776">
            <w:pPr>
              <w:pStyle w:val="ConsPlusNormal"/>
            </w:pPr>
            <w:r>
              <w:t>профессионально строить взаимоотношения с членами семьи;</w:t>
            </w:r>
          </w:p>
          <w:p w:rsidR="00CA2776" w:rsidRDefault="00CA2776">
            <w:pPr>
              <w:pStyle w:val="ConsPlusNormal"/>
            </w:pPr>
            <w:r>
              <w:t>планировать и осуществлять процесс социальной работы с целью преобразования ТЖС в семье;</w:t>
            </w:r>
          </w:p>
          <w:p w:rsidR="00CA2776" w:rsidRDefault="00CA2776">
            <w:pPr>
              <w:pStyle w:val="ConsPlusNormal"/>
            </w:pPr>
            <w:r>
              <w:t>анализировать результаты своей деятельности;</w:t>
            </w:r>
          </w:p>
          <w:p w:rsidR="00CA2776" w:rsidRDefault="00CA2776">
            <w:pPr>
              <w:pStyle w:val="ConsPlusNormal"/>
            </w:pPr>
            <w:r>
              <w:t>осуществлять контроль качества предоставляемых услуг;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цели и главные принципы государственной семейной политики на федеральном и региональном уровнях;</w:t>
            </w:r>
          </w:p>
          <w:p w:rsidR="00CA2776" w:rsidRDefault="00CA2776">
            <w:pPr>
              <w:pStyle w:val="ConsPlusNormal"/>
            </w:pPr>
            <w:r>
              <w:t>структуру государственных органов, реализующих семейную политику;</w:t>
            </w:r>
          </w:p>
          <w:p w:rsidR="00CA2776" w:rsidRDefault="00CA2776">
            <w:pPr>
              <w:pStyle w:val="ConsPlusNormal"/>
            </w:pPr>
            <w:r>
              <w:t>основные задачи социальной защиты;</w:t>
            </w:r>
          </w:p>
          <w:p w:rsidR="00CA2776" w:rsidRDefault="00CA2776">
            <w:pPr>
              <w:pStyle w:val="ConsPlusNormal"/>
            </w:pPr>
            <w:r>
              <w:t>варианты социального обслуживания семьи;</w:t>
            </w:r>
          </w:p>
          <w:p w:rsidR="00CA2776" w:rsidRDefault="00CA2776">
            <w:pPr>
              <w:pStyle w:val="ConsPlusNormal"/>
            </w:pPr>
            <w:r>
              <w:t>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CA2776" w:rsidRDefault="00CA2776">
            <w:pPr>
              <w:pStyle w:val="ConsPlusNormal"/>
            </w:pPr>
            <w:r>
              <w:lastRenderedPageBreak/>
              <w:t>типы социальной службы для семьи и детей;</w:t>
            </w:r>
          </w:p>
          <w:p w:rsidR="00CA2776" w:rsidRDefault="00CA2776">
            <w:pPr>
              <w:pStyle w:val="ConsPlusNormal"/>
            </w:pPr>
            <w:r>
              <w:t>внешние и внутренние факторы, влияющие на состояние семьи;</w:t>
            </w:r>
          </w:p>
          <w:p w:rsidR="00CA2776" w:rsidRDefault="00CA2776">
            <w:pPr>
              <w:pStyle w:val="ConsPlusNormal"/>
            </w:pPr>
            <w:r>
              <w:t>категории семей социального риска;</w:t>
            </w:r>
          </w:p>
          <w:p w:rsidR="00CA2776" w:rsidRDefault="00CA2776">
            <w:pPr>
              <w:pStyle w:val="ConsPlusNormal"/>
            </w:pPr>
            <w:r>
              <w:t>основные социальные проблемы семей различных категорий;</w:t>
            </w:r>
          </w:p>
          <w:p w:rsidR="00CA2776" w:rsidRDefault="00CA2776">
            <w:pPr>
              <w:pStyle w:val="ConsPlusNormal"/>
            </w:pPr>
            <w:r>
              <w:t>критерии социальной незащищенности семей;</w:t>
            </w:r>
          </w:p>
          <w:p w:rsidR="00CA2776" w:rsidRDefault="00CA2776">
            <w:pPr>
              <w:pStyle w:val="ConsPlusNormal"/>
            </w:pPr>
            <w:r>
              <w:t>формы социальной работы с семьями;</w:t>
            </w:r>
          </w:p>
          <w:p w:rsidR="00CA2776" w:rsidRDefault="00CA2776">
            <w:pPr>
              <w:pStyle w:val="ConsPlusNormal"/>
            </w:pPr>
            <w:r>
              <w:t>роль социального работника в решении проблем семьи;</w:t>
            </w:r>
          </w:p>
          <w:p w:rsidR="00CA2776" w:rsidRDefault="00CA2776">
            <w:pPr>
              <w:pStyle w:val="ConsPlusNormal"/>
            </w:pPr>
            <w:r>
              <w:t>особенности медико-социального патронажа семьи и детей;</w:t>
            </w:r>
          </w:p>
          <w:p w:rsidR="00CA2776" w:rsidRDefault="00CA2776">
            <w:pPr>
              <w:pStyle w:val="ConsPlusNormal"/>
            </w:pPr>
            <w:r>
              <w:t>учреждения и организации, способные оказать помощь в преобразовании ТЖС семьи.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МДК.02.01. Социально-правовая и законодательная основы социальной работы с семьей и детьми</w:t>
            </w: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2.1 - 2.5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МДК.02.02. Возрастная психология и педагогика, семьеведение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МДК.02.03. Технология социальной работы с семьей и детьми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МДК.02.04. Социальный патронат различных типов семей и детей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80" w:type="dxa"/>
            <w:vMerge w:val="restart"/>
          </w:tcPr>
          <w:p w:rsidR="00CA2776" w:rsidRDefault="00CA2776">
            <w:pPr>
              <w:pStyle w:val="ConsPlusNormal"/>
            </w:pPr>
            <w:r>
              <w:t>Социальная работа с лицами из групп риска, оказавшимися в ТЖС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диагностики ТЖС и профилактики возникновения новых ТЖС у лиц из групп риска, осуществления их социального патроната;</w:t>
            </w:r>
          </w:p>
          <w:p w:rsidR="00CA2776" w:rsidRDefault="00CA2776">
            <w:pPr>
              <w:pStyle w:val="ConsPlusNormal"/>
            </w:pPr>
            <w:r>
      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</w:t>
            </w:r>
            <w:r>
              <w:lastRenderedPageBreak/>
              <w:t>мигрантов; безработных; молодежи; осужденных, детей, оказавшихся в ТЖС; лиц, страдающих психическими заболеваниями, и членов их семей; членами семей лиц, инфицированных ВИЧ; наркозависимыми и членами их семей; военнослужащими и членами их семей; безнадежно и тяжелобольными);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выявлять лиц, относящихся к социально незащищенным категориям населения;</w:t>
            </w:r>
          </w:p>
          <w:p w:rsidR="00CA2776" w:rsidRDefault="00CA2776">
            <w:pPr>
              <w:pStyle w:val="ConsPlusNormal"/>
            </w:pPr>
            <w:r>
              <w:t>строить взаимоотношения с лицами из групп риска в конкретной ситуации;</w:t>
            </w:r>
          </w:p>
          <w:p w:rsidR="00CA2776" w:rsidRDefault="00CA2776">
            <w:pPr>
              <w:pStyle w:val="ConsPlusNormal"/>
            </w:pPr>
            <w:r>
              <w:t>проводить анализ ТЖС у лиц из групп риска;</w:t>
            </w:r>
          </w:p>
          <w:p w:rsidR="00CA2776" w:rsidRDefault="00CA2776">
            <w:pPr>
              <w:pStyle w:val="ConsPlusNormal"/>
            </w:pPr>
            <w:r>
              <w:t>определять учреждения и организации, способные помочь в преобразовании ТЖС, и строить взаимодействие с ними;</w:t>
            </w:r>
          </w:p>
          <w:p w:rsidR="00CA2776" w:rsidRDefault="00CA2776">
            <w:pPr>
              <w:pStyle w:val="ConsPlusNormal"/>
            </w:pPr>
            <w:r>
              <w:t>осуществлять профессиональную деятельность по преобразованию ситуации клиента;</w:t>
            </w:r>
          </w:p>
          <w:p w:rsidR="00CA2776" w:rsidRDefault="00CA2776">
            <w:pPr>
              <w:pStyle w:val="ConsPlusNormal"/>
            </w:pPr>
            <w:r>
              <w:t>анализировать информацию и планировать пути решения этих проблем в конкретных условиях;</w:t>
            </w:r>
          </w:p>
          <w:p w:rsidR="00CA2776" w:rsidRDefault="00CA2776">
            <w:pPr>
              <w:pStyle w:val="ConsPlusNormal"/>
            </w:pPr>
            <w:r>
              <w:t>анализировать и корректировать свою работу;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 xml:space="preserve">основные законодательные акты и нормативные документы, регулирующие работу с лицами из </w:t>
            </w:r>
            <w:r>
              <w:lastRenderedPageBreak/>
              <w:t>групп риска; особенности проблем каждой из этих категорий;</w:t>
            </w:r>
          </w:p>
          <w:p w:rsidR="00CA2776" w:rsidRDefault="00CA2776">
            <w:pPr>
              <w:pStyle w:val="ConsPlusNormal"/>
            </w:pPr>
            <w:r>
              <w:t>специфику работы с лицами из групп риска, попавшими в ТЖС; особенности региональной системы социальной работы с данными категориями граждан;</w:t>
            </w:r>
          </w:p>
          <w:p w:rsidR="00CA2776" w:rsidRDefault="00CA2776">
            <w:pPr>
              <w:pStyle w:val="ConsPlusNormal"/>
            </w:pPr>
            <w:r>
              <w:t>организации и учреждения, способные помочь в преобразовании ситуации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МДК.03.01. Нормативно-правовая основа социальной работы с лицами из групп риска</w:t>
            </w: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3.1 - 3.5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МДК.03.02. Технологии социальной работы с лицами из групп риска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МДК.03.03. Социальный патронат лиц из групп риска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80" w:type="dxa"/>
            <w:vMerge w:val="restart"/>
          </w:tcPr>
          <w:p w:rsidR="00CA2776" w:rsidRDefault="00CA2776">
            <w:pPr>
              <w:pStyle w:val="ConsPlusNormal"/>
            </w:pPr>
            <w:r>
              <w:t>Организация социальной работы в различных сферах (социальная защита, здравоохранение, образование, культура)</w:t>
            </w:r>
          </w:p>
          <w:p w:rsidR="00CA2776" w:rsidRDefault="00CA2776">
            <w:pPr>
              <w:pStyle w:val="ConsPlusNormal"/>
            </w:pPr>
            <w:r>
              <w:t>В результате изучения профессионального</w:t>
            </w:r>
          </w:p>
          <w:p w:rsidR="00CA2776" w:rsidRDefault="00CA2776">
            <w:pPr>
              <w:pStyle w:val="ConsPlusNormal"/>
            </w:pPr>
            <w:r>
              <w:t>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осуществления организационно-управленческой деятельности в социальной сфере с учетом специфики оказываемой помощи; уметь:</w:t>
            </w:r>
          </w:p>
          <w:p w:rsidR="00CA2776" w:rsidRDefault="00CA2776">
            <w:pPr>
              <w:pStyle w:val="ConsPlusNormal"/>
            </w:pPr>
            <w:r>
              <w:t>применять различные формы, методы и технологии по осуществлению социальной работы в соответствии со спецификой профессиональной деятельности;</w:t>
            </w:r>
          </w:p>
          <w:p w:rsidR="00CA2776" w:rsidRDefault="00CA2776">
            <w:pPr>
              <w:pStyle w:val="ConsPlusNormal"/>
            </w:pPr>
            <w:r>
              <w:t>осуществлять организацию социальной работы в различных сферах;</w:t>
            </w:r>
          </w:p>
          <w:p w:rsidR="00CA2776" w:rsidRDefault="00CA2776">
            <w:pPr>
              <w:pStyle w:val="ConsPlusNormal"/>
            </w:pPr>
            <w:r>
              <w:t xml:space="preserve">осуществлять организационно-управленческую деятельность по </w:t>
            </w:r>
            <w:r>
              <w:lastRenderedPageBreak/>
              <w:t>межведомственному взаимодействию специалистов и учреждений разных систем;</w:t>
            </w:r>
          </w:p>
          <w:p w:rsidR="00CA2776" w:rsidRDefault="00CA2776">
            <w:pPr>
              <w:pStyle w:val="ConsPlusNormal"/>
            </w:pPr>
            <w:r>
              <w:t>определять объем деятельности специалистов, необходимый для решения конкретных задач по оказанию помощи и поддержки клиенту;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сущность и особенности различных сфер жизнедеятельности людей;</w:t>
            </w:r>
          </w:p>
          <w:p w:rsidR="00CA2776" w:rsidRDefault="00CA2776">
            <w:pPr>
              <w:pStyle w:val="ConsPlusNormal"/>
            </w:pPr>
            <w:r>
              <w:t>особенности и содержание социальной работы в различных сферах;</w:t>
            </w:r>
          </w:p>
          <w:p w:rsidR="00CA2776" w:rsidRDefault="00CA2776">
            <w:pPr>
              <w:pStyle w:val="ConsPlusNormal"/>
            </w:pPr>
            <w:r>
              <w:t>специфику деятельности специалиста, необходимой для решения конкретных задач по оказанию помощи и поддержки клиенту;</w:t>
            </w:r>
          </w:p>
          <w:p w:rsidR="00CA2776" w:rsidRDefault="00CA2776">
            <w:pPr>
              <w:pStyle w:val="ConsPlusNormal"/>
            </w:pPr>
            <w:r>
              <w:t>технологию организационной деятельности специалиста;</w:t>
            </w:r>
          </w:p>
          <w:p w:rsidR="00CA2776" w:rsidRDefault="00CA2776">
            <w:pPr>
              <w:pStyle w:val="ConsPlusNormal"/>
            </w:pPr>
            <w:r>
              <w:t>правовые аспекты социальной работы</w:t>
            </w:r>
          </w:p>
          <w:p w:rsidR="00CA2776" w:rsidRDefault="00CA2776">
            <w:pPr>
              <w:pStyle w:val="ConsPlusNormal"/>
            </w:pPr>
            <w:r>
              <w:t>в различных сферах;</w:t>
            </w:r>
          </w:p>
          <w:p w:rsidR="00CA2776" w:rsidRDefault="00CA2776">
            <w:pPr>
              <w:pStyle w:val="ConsPlusNormal"/>
            </w:pPr>
            <w:r>
              <w:t>содержание социальной работы в разрешении проблем клиентов в различных сферах;</w:t>
            </w:r>
          </w:p>
          <w:p w:rsidR="00CA2776" w:rsidRDefault="00CA2776">
            <w:pPr>
              <w:pStyle w:val="ConsPlusNormal"/>
            </w:pPr>
            <w:r>
              <w:t>типы организационных структур управления социальной работой в различных сферах;</w:t>
            </w:r>
          </w:p>
          <w:p w:rsidR="00CA2776" w:rsidRDefault="00CA2776">
            <w:pPr>
              <w:pStyle w:val="ConsPlusNormal"/>
            </w:pPr>
            <w:r>
              <w:t>особенности организации социальной работы в различных сферах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МДК.04.01. Технология социальной работы в учреждениях здравоохранения</w:t>
            </w: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4.1 - 4.4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МДК.04.02. Технология социальной работы в организациях образования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МДК.04.03. Технология социальной работы в учреждениях социальной защиты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 w:val="restart"/>
          </w:tcPr>
          <w:p w:rsidR="00CA2776" w:rsidRDefault="00CA277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80" w:type="dxa"/>
            <w:vMerge w:val="restart"/>
          </w:tcPr>
          <w:p w:rsidR="00CA2776" w:rsidRDefault="00CA2776">
            <w:pPr>
              <w:pStyle w:val="ConsPlusNormal"/>
            </w:pPr>
            <w:r>
              <w:t>Проектирование социальной работы с различными категориями граждан, оказавшихся в ТЖС</w:t>
            </w:r>
          </w:p>
          <w:p w:rsidR="00CA2776" w:rsidRDefault="00CA2776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CA2776" w:rsidRDefault="00CA2776">
            <w:pPr>
              <w:pStyle w:val="ConsPlusNormal"/>
            </w:pPr>
            <w:r>
              <w:t>иметь практический опыт:</w:t>
            </w:r>
          </w:p>
          <w:p w:rsidR="00CA2776" w:rsidRDefault="00CA2776">
            <w:pPr>
              <w:pStyle w:val="ConsPlusNormal"/>
            </w:pPr>
            <w:r>
              <w:t>постановки значимых целей и путей их достижения, необходимых для преобразования ТЖС;</w:t>
            </w:r>
          </w:p>
          <w:p w:rsidR="00CA2776" w:rsidRDefault="00CA2776">
            <w:pPr>
              <w:pStyle w:val="ConsPlusNormal"/>
            </w:pPr>
            <w:r>
              <w:t>прогнозирования и моделирования вариантов решения проблем клиента с учетом имеющихся ресурсов;</w:t>
            </w:r>
          </w:p>
          <w:p w:rsidR="00CA2776" w:rsidRDefault="00CA2776">
            <w:pPr>
              <w:pStyle w:val="ConsPlusNormal"/>
            </w:pPr>
            <w:r>
              <w:t>применения инновационных технологий и творческого подхода в деятельности для оказания помощи и поддержки клиенту;</w:t>
            </w:r>
          </w:p>
          <w:p w:rsidR="00CA2776" w:rsidRDefault="00CA2776">
            <w:pPr>
              <w:pStyle w:val="ConsPlusNormal"/>
            </w:pPr>
            <w:r>
              <w:t>уметь:</w:t>
            </w:r>
          </w:p>
          <w:p w:rsidR="00CA2776" w:rsidRDefault="00CA2776">
            <w:pPr>
              <w:pStyle w:val="ConsPlusNormal"/>
            </w:pPr>
            <w:r>
              <w:t>осуществлять исследования и анализ проблемной ситуации клиента с последующим определением потребностей субъектов деятельности;</w:t>
            </w:r>
          </w:p>
          <w:p w:rsidR="00CA2776" w:rsidRDefault="00CA2776">
            <w:pPr>
              <w:pStyle w:val="ConsPlusNormal"/>
            </w:pPr>
            <w:r>
              <w:t>разрабатывать концепцию состояния будущего объекта;</w:t>
            </w:r>
          </w:p>
          <w:p w:rsidR="00CA2776" w:rsidRDefault="00CA2776">
            <w:pPr>
              <w:pStyle w:val="ConsPlusNormal"/>
            </w:pPr>
            <w:r>
              <w:t>осуществлять контроль и проводить анализ эффективности своей деятельности;</w:t>
            </w:r>
          </w:p>
          <w:p w:rsidR="00CA2776" w:rsidRDefault="00CA2776">
            <w:pPr>
              <w:pStyle w:val="ConsPlusNormal"/>
            </w:pPr>
            <w:r>
              <w:t>знать:</w:t>
            </w:r>
          </w:p>
          <w:p w:rsidR="00CA2776" w:rsidRDefault="00CA2776">
            <w:pPr>
              <w:pStyle w:val="ConsPlusNormal"/>
            </w:pPr>
            <w:r>
              <w:t>методологическую основу технологии деятельности специалиста по социальной работе;</w:t>
            </w:r>
          </w:p>
          <w:p w:rsidR="00CA2776" w:rsidRDefault="00CA2776">
            <w:pPr>
              <w:pStyle w:val="ConsPlusNormal"/>
            </w:pPr>
            <w:r>
              <w:t>антропологию человека;</w:t>
            </w:r>
          </w:p>
          <w:p w:rsidR="00CA2776" w:rsidRDefault="00CA2776">
            <w:pPr>
              <w:pStyle w:val="ConsPlusNormal"/>
            </w:pPr>
            <w:r>
              <w:t>особенности прогнозирования и моделирования в социальной работе;</w:t>
            </w:r>
          </w:p>
          <w:p w:rsidR="00CA2776" w:rsidRDefault="00CA2776">
            <w:pPr>
              <w:pStyle w:val="ConsPlusNormal"/>
            </w:pPr>
            <w:r>
              <w:t xml:space="preserve">формы и методы исследования и </w:t>
            </w:r>
            <w:r>
              <w:lastRenderedPageBreak/>
              <w:t>анализа ТЖС;</w:t>
            </w:r>
          </w:p>
          <w:p w:rsidR="00CA2776" w:rsidRDefault="00CA2776">
            <w:pPr>
              <w:pStyle w:val="ConsPlusNormal"/>
            </w:pPr>
            <w:r>
              <w:t>технологии проектной деятельности.</w:t>
            </w: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МДК.05.01. Проектная деятельность специалиста по социальной работе</w:t>
            </w: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1 - 4</w:t>
            </w:r>
          </w:p>
          <w:p w:rsidR="00CA2776" w:rsidRDefault="00CA2776">
            <w:pPr>
              <w:pStyle w:val="ConsPlusNormal"/>
            </w:pPr>
            <w:r>
              <w:t>ПК 5.1 - 5.5</w:t>
            </w:r>
          </w:p>
        </w:tc>
      </w:tr>
      <w:tr w:rsidR="00CA2776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  <w:bottom w:val="nil"/>
            </w:tcBorders>
          </w:tcPr>
          <w:p w:rsidR="00CA2776" w:rsidRDefault="00CA2776">
            <w:pPr>
              <w:pStyle w:val="ConsPlusNormal"/>
            </w:pPr>
            <w:r>
              <w:t>МДК.05.02. Инновационная деятельность в социальной работе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  <w:vMerge/>
          </w:tcPr>
          <w:p w:rsidR="00CA2776" w:rsidRDefault="00CA2776"/>
        </w:tc>
        <w:tc>
          <w:tcPr>
            <w:tcW w:w="378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tcBorders>
              <w:top w:val="nil"/>
            </w:tcBorders>
          </w:tcPr>
          <w:p w:rsidR="00CA2776" w:rsidRDefault="00CA2776">
            <w:pPr>
              <w:pStyle w:val="ConsPlusNormal"/>
            </w:pPr>
            <w:r>
              <w:t>МДК.05.03. Менеджмент в социальной работе</w:t>
            </w:r>
          </w:p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УП.00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40" w:type="dxa"/>
            <w:vMerge w:val="restart"/>
            <w:vAlign w:val="center"/>
          </w:tcPr>
          <w:p w:rsidR="00CA2776" w:rsidRDefault="00CA277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00" w:type="dxa"/>
            <w:vMerge w:val="restart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  <w:vMerge w:val="restart"/>
          </w:tcPr>
          <w:p w:rsidR="00CA2776" w:rsidRDefault="00CA2776">
            <w:pPr>
              <w:pStyle w:val="ConsPlusNormal"/>
            </w:pPr>
            <w:r>
              <w:t>ОК 1 - 13</w:t>
            </w:r>
          </w:p>
          <w:p w:rsidR="00CA2776" w:rsidRDefault="00CA2776">
            <w:pPr>
              <w:pStyle w:val="ConsPlusNormal"/>
            </w:pPr>
            <w:r>
              <w:t>ПК 1.1 - 5.5</w:t>
            </w: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ПП.00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CA2776" w:rsidRDefault="00CA2776"/>
        </w:tc>
        <w:tc>
          <w:tcPr>
            <w:tcW w:w="1440" w:type="dxa"/>
            <w:vMerge/>
          </w:tcPr>
          <w:p w:rsidR="00CA2776" w:rsidRDefault="00CA2776"/>
        </w:tc>
        <w:tc>
          <w:tcPr>
            <w:tcW w:w="2700" w:type="dxa"/>
            <w:vMerge/>
          </w:tcPr>
          <w:p w:rsidR="00CA2776" w:rsidRDefault="00CA2776"/>
        </w:tc>
        <w:tc>
          <w:tcPr>
            <w:tcW w:w="1908" w:type="dxa"/>
            <w:vMerge/>
          </w:tcPr>
          <w:p w:rsidR="00CA2776" w:rsidRDefault="00CA2776"/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ПДП.00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ПА.00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ГИА.00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ГИА.01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  <w:tr w:rsidR="00CA2776">
        <w:tc>
          <w:tcPr>
            <w:tcW w:w="1320" w:type="dxa"/>
          </w:tcPr>
          <w:p w:rsidR="00CA2776" w:rsidRDefault="00CA2776">
            <w:pPr>
              <w:pStyle w:val="ConsPlusNormal"/>
            </w:pPr>
            <w:r>
              <w:t>ГИА.02</w:t>
            </w:r>
          </w:p>
        </w:tc>
        <w:tc>
          <w:tcPr>
            <w:tcW w:w="3780" w:type="dxa"/>
          </w:tcPr>
          <w:p w:rsidR="00CA2776" w:rsidRDefault="00CA27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CA2776" w:rsidRDefault="00CA2776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CA2776" w:rsidRDefault="00CA2776">
            <w:pPr>
              <w:pStyle w:val="ConsPlusNormal"/>
              <w:jc w:val="both"/>
            </w:pPr>
          </w:p>
        </w:tc>
      </w:tr>
    </w:tbl>
    <w:p w:rsidR="00CA2776" w:rsidRDefault="00CA2776">
      <w:pPr>
        <w:sectPr w:rsidR="00CA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2"/>
      </w:pPr>
      <w:r>
        <w:t>Таблица 6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A2776" w:rsidRDefault="00CA277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0"/>
        <w:gridCol w:w="1725"/>
      </w:tblGrid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86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5" w:type="dxa"/>
            <w:vMerge w:val="restart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23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5" w:type="dxa"/>
            <w:vMerge/>
          </w:tcPr>
          <w:p w:rsidR="00CA2776" w:rsidRDefault="00CA2776"/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4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5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6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Каникулы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23 нед.</w:t>
            </w:r>
          </w:p>
        </w:tc>
      </w:tr>
      <w:tr w:rsidR="00CA2776">
        <w:tc>
          <w:tcPr>
            <w:tcW w:w="7980" w:type="dxa"/>
          </w:tcPr>
          <w:p w:rsidR="00CA2776" w:rsidRDefault="00CA2776">
            <w:pPr>
              <w:pStyle w:val="ConsPlusNormal"/>
            </w:pPr>
            <w:r>
              <w:t>Итого</w:t>
            </w:r>
          </w:p>
        </w:tc>
        <w:tc>
          <w:tcPr>
            <w:tcW w:w="1725" w:type="dxa"/>
            <w:vAlign w:val="center"/>
          </w:tcPr>
          <w:p w:rsidR="00CA2776" w:rsidRDefault="00CA277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A2776" w:rsidRDefault="00CA2776">
      <w:pPr>
        <w:sectPr w:rsidR="00CA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A2776" w:rsidRDefault="00CA2776">
      <w:pPr>
        <w:pStyle w:val="ConsPlusNormal"/>
        <w:jc w:val="center"/>
      </w:pPr>
      <w:r>
        <w:t>СПЕЦИАЛИСТОВ СРЕДНЕГО ЗВЕНА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служащих, согласно </w:t>
      </w:r>
      <w:hyperlink w:anchor="P1323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sectPr w:rsidR="00CA2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0"/>
        <w:gridCol w:w="2279"/>
      </w:tblGrid>
      <w:tr w:rsidR="00CA2776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CA2776" w:rsidRDefault="00CA2776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CA2776" w:rsidRDefault="00CA2776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76" w:rsidRDefault="00CA2776">
            <w:pPr>
              <w:pStyle w:val="ConsPlusNormal"/>
              <w:jc w:val="right"/>
            </w:pPr>
            <w:r>
              <w:t>39 нед.</w:t>
            </w:r>
          </w:p>
        </w:tc>
      </w:tr>
      <w:tr w:rsidR="00CA2776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CA2776" w:rsidRDefault="00CA27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76" w:rsidRDefault="00CA2776">
            <w:pPr>
              <w:pStyle w:val="ConsPlusNormal"/>
              <w:jc w:val="right"/>
            </w:pPr>
            <w:r>
              <w:t>2 нед.</w:t>
            </w:r>
          </w:p>
        </w:tc>
      </w:tr>
      <w:tr w:rsidR="00CA2776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CA2776" w:rsidRDefault="00CA2776">
            <w:pPr>
              <w:pStyle w:val="ConsPlusNormal"/>
            </w:pPr>
            <w:r>
              <w:t>каникулы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76" w:rsidRDefault="00CA277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A2776" w:rsidRDefault="00CA2776">
      <w:pPr>
        <w:sectPr w:rsidR="00CA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A2776" w:rsidRDefault="00CA2776">
      <w:pPr>
        <w:pStyle w:val="ConsPlusNormal"/>
        <w:jc w:val="center"/>
      </w:pPr>
      <w:r>
        <w:lastRenderedPageBreak/>
        <w:t>и других помещений</w:t>
      </w:r>
    </w:p>
    <w:p w:rsidR="00CA2776" w:rsidRDefault="00CA2776">
      <w:pPr>
        <w:pStyle w:val="ConsPlusNormal"/>
        <w:jc w:val="center"/>
      </w:pPr>
    </w:p>
    <w:p w:rsidR="00CA2776" w:rsidRDefault="00CA2776">
      <w:pPr>
        <w:pStyle w:val="ConsPlusNormal"/>
        <w:ind w:firstLine="540"/>
        <w:jc w:val="both"/>
      </w:pPr>
      <w:r>
        <w:t>Кабинеты: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психологии;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статистики;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теории и методики социальной работы;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деловой культуры;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основ учебно-исследовательской деятельности;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основ педагогики и психологии;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основ социальной медицины;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психологии и андрогогики лиц пожилого возраста и инвалидов;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социального патроната лиц пожилого возраста и инвалидов;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возрастной психологии и педагогики, семьеведения;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социально-правовой и законодательной основы социальной работы с семьей и детьми;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технологии социальной работы с лицами из группы риска;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технологии социальной работы в учреждениях здравоохранения;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технологии социальной работы в организациях образования;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технологии социальной работы в учреждениях социальной защиты;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менеджмента в социальной работе;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Залы: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Интернет,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актовый зал.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A2776" w:rsidRDefault="00CA2776">
      <w:pPr>
        <w:pStyle w:val="ConsPlusNormal"/>
        <w:jc w:val="center"/>
      </w:pPr>
      <w:r>
        <w:t>СПЕЦИАЛИСТОВ СРЕДНЕГО ЗВЕНА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A2776" w:rsidRDefault="00CA277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right"/>
        <w:outlineLvl w:val="1"/>
      </w:pPr>
      <w:r>
        <w:t>Приложение</w:t>
      </w:r>
    </w:p>
    <w:p w:rsidR="00CA2776" w:rsidRDefault="00CA2776">
      <w:pPr>
        <w:pStyle w:val="ConsPlusNormal"/>
        <w:jc w:val="right"/>
      </w:pPr>
      <w:r>
        <w:t>к ФГОС СПО по специальности</w:t>
      </w:r>
    </w:p>
    <w:p w:rsidR="00CA2776" w:rsidRDefault="00CA2776">
      <w:pPr>
        <w:pStyle w:val="ConsPlusNormal"/>
        <w:jc w:val="right"/>
      </w:pPr>
      <w:r>
        <w:t>39.02.01 Социальная работа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jc w:val="center"/>
      </w:pPr>
      <w:bookmarkStart w:id="5" w:name="P1323"/>
      <w:bookmarkEnd w:id="5"/>
      <w:r>
        <w:t>ПЕРЕЧЕНЬ</w:t>
      </w:r>
    </w:p>
    <w:p w:rsidR="00CA2776" w:rsidRDefault="00CA277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A2776" w:rsidRDefault="00CA277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A2776" w:rsidRDefault="00CA2776">
      <w:pPr>
        <w:pStyle w:val="ConsPlusNormal"/>
        <w:jc w:val="center"/>
      </w:pPr>
      <w:r>
        <w:t>СРЕДНЕГО ЗВЕНА</w:t>
      </w: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sectPr w:rsidR="00CA2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0"/>
        <w:gridCol w:w="4425"/>
      </w:tblGrid>
      <w:tr w:rsidR="00CA2776">
        <w:tc>
          <w:tcPr>
            <w:tcW w:w="5280" w:type="dxa"/>
          </w:tcPr>
          <w:p w:rsidR="00CA2776" w:rsidRDefault="00CA277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25" w:type="dxa"/>
          </w:tcPr>
          <w:p w:rsidR="00CA2776" w:rsidRDefault="00CA277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A2776">
        <w:tc>
          <w:tcPr>
            <w:tcW w:w="5280" w:type="dxa"/>
          </w:tcPr>
          <w:p w:rsidR="00CA2776" w:rsidRDefault="00CA2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5" w:type="dxa"/>
          </w:tcPr>
          <w:p w:rsidR="00CA2776" w:rsidRDefault="00CA2776">
            <w:pPr>
              <w:pStyle w:val="ConsPlusNormal"/>
              <w:jc w:val="center"/>
            </w:pPr>
            <w:r>
              <w:t>2</w:t>
            </w:r>
          </w:p>
        </w:tc>
      </w:tr>
      <w:tr w:rsidR="00CA2776">
        <w:tc>
          <w:tcPr>
            <w:tcW w:w="5280" w:type="dxa"/>
          </w:tcPr>
          <w:p w:rsidR="00CA2776" w:rsidRDefault="00CA2776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425" w:type="dxa"/>
          </w:tcPr>
          <w:p w:rsidR="00CA2776" w:rsidRDefault="00CA2776">
            <w:pPr>
              <w:pStyle w:val="ConsPlusNormal"/>
              <w:jc w:val="center"/>
            </w:pPr>
            <w:r>
              <w:t>Социальный работник</w:t>
            </w:r>
          </w:p>
        </w:tc>
      </w:tr>
    </w:tbl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ind w:firstLine="540"/>
        <w:jc w:val="both"/>
      </w:pPr>
    </w:p>
    <w:p w:rsidR="00CA2776" w:rsidRDefault="00CA2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076" w:rsidRDefault="00CA2776">
      <w:bookmarkStart w:id="6" w:name="_GoBack"/>
      <w:bookmarkEnd w:id="6"/>
    </w:p>
    <w:sectPr w:rsidR="00FC4076" w:rsidSect="00C651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6"/>
    <w:rsid w:val="00496DC0"/>
    <w:rsid w:val="00897EE5"/>
    <w:rsid w:val="00C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207F-E0D5-4DA6-B407-8182EB85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2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A2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160EFF59694A9168BD8659D5B832ACAC4FDCB4DA5A2D59A4A3EB2DA0786032A20E976F56B4B09C3F2E38043194CD74DC9890774x1n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C160EFF59694A9168BD8659D5B832ACAC4F9CF49A0A2D59A4A3EB2DA0786033820B178FE685E5D93A8B48D43x1nAI" TargetMode="External"/><Relationship Id="rId12" Type="http://schemas.openxmlformats.org/officeDocument/2006/relationships/hyperlink" Target="consultantplus://offline/ref=F4C160EFF59694A9168BD8659D5B832AC8C5F8C642A7A2D59A4A3EB2DA0786032A20E974FC6C415591BDE2DC054F5FD54FC98B06681CC50ExEn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160EFF59694A9168BD8659D5B832AC0C0F5CF4CAAFFDF921332B0DD08D9062D31E977FF75405C8CB4B68Fx4n1I" TargetMode="External"/><Relationship Id="rId11" Type="http://schemas.openxmlformats.org/officeDocument/2006/relationships/hyperlink" Target="consultantplus://offline/ref=F4C160EFF59694A9168BD8659D5B832AC8C5F8C642A7A2D59A4A3EB2DA0786032A20E974FC6B405C92BDE2DC054F5FD54FC98B06681CC50ExEn4I" TargetMode="External"/><Relationship Id="rId5" Type="http://schemas.openxmlformats.org/officeDocument/2006/relationships/hyperlink" Target="consultantplus://offline/ref=F4C160EFF59694A9168BD8659D5B832ACBCEFAC94AA9A2D59A4A3EB2DA0786032A20E974FC6B405990BDE2DC054F5FD54FC98B06681CC50ExEn4I" TargetMode="External"/><Relationship Id="rId10" Type="http://schemas.openxmlformats.org/officeDocument/2006/relationships/hyperlink" Target="consultantplus://offline/ref=F4C160EFF59694A9168BD8659D5B832ACAC4F9CF49A0A2D59A4A3EB2DA0786032A20E974FC6B485D91BDE2DC054F5FD54FC98B06681CC50ExEn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C160EFF59694A9168BD8659D5B832ACAC4F9CF49A0A2D59A4A3EB2DA0786032A20E974FC6B495C92BDE2DC054F5FD54FC98B06681CC50ExEn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12178</Words>
  <Characters>69421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2020-01-23T08:39:00Z</dcterms:created>
  <dcterms:modified xsi:type="dcterms:W3CDTF">2020-01-23T08:41:00Z</dcterms:modified>
</cp:coreProperties>
</file>